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58"/>
        <w:tblW w:w="10672" w:type="dxa"/>
        <w:tblBorders>
          <w:insideH w:val="single" w:sz="4" w:space="0" w:color="auto"/>
        </w:tblBorders>
        <w:tblLayout w:type="fixed"/>
        <w:tblLook w:val="01E0"/>
      </w:tblPr>
      <w:tblGrid>
        <w:gridCol w:w="4184"/>
        <w:gridCol w:w="1992"/>
        <w:gridCol w:w="4496"/>
      </w:tblGrid>
      <w:tr w:rsidR="00E3729F" w:rsidRPr="00C50706" w:rsidTr="007747B3">
        <w:trPr>
          <w:trHeight w:val="1702"/>
        </w:trPr>
        <w:tc>
          <w:tcPr>
            <w:tcW w:w="4184" w:type="dxa"/>
          </w:tcPr>
          <w:p w:rsidR="00E3729F" w:rsidRDefault="00E3729F" w:rsidP="007747B3">
            <w:pPr>
              <w:rPr>
                <w:b/>
                <w:sz w:val="16"/>
                <w:szCs w:val="16"/>
              </w:rPr>
            </w:pPr>
          </w:p>
          <w:p w:rsidR="00E3729F" w:rsidRPr="00A05AFC" w:rsidRDefault="00E3729F" w:rsidP="007747B3">
            <w:pPr>
              <w:rPr>
                <w:b/>
                <w:caps/>
                <w:sz w:val="18"/>
                <w:szCs w:val="18"/>
                <w:lang w:val="kk-KZ"/>
              </w:rPr>
            </w:pPr>
            <w:r w:rsidRPr="00A05AFC">
              <w:rPr>
                <w:b/>
                <w:caps/>
                <w:sz w:val="18"/>
                <w:szCs w:val="18"/>
                <w:lang w:val="kk-KZ"/>
              </w:rPr>
              <w:t xml:space="preserve">Алматы қалаСы ҚОҒАМДЫҚ Денсаулық  </w:t>
            </w:r>
            <w:r>
              <w:rPr>
                <w:b/>
                <w:caps/>
                <w:sz w:val="18"/>
                <w:szCs w:val="18"/>
                <w:lang w:val="kk-KZ"/>
              </w:rPr>
              <w:t xml:space="preserve">сақтау </w:t>
            </w:r>
            <w:r w:rsidRPr="00A05AFC">
              <w:rPr>
                <w:b/>
                <w:caps/>
                <w:sz w:val="18"/>
                <w:szCs w:val="18"/>
                <w:lang w:val="kk-KZ"/>
              </w:rPr>
              <w:t>басқармасы</w:t>
            </w:r>
          </w:p>
          <w:p w:rsidR="00E3729F" w:rsidRPr="00A05AFC" w:rsidRDefault="00E3729F" w:rsidP="007747B3">
            <w:pPr>
              <w:rPr>
                <w:b/>
                <w:caps/>
                <w:sz w:val="18"/>
                <w:szCs w:val="18"/>
                <w:lang w:val="kk-KZ"/>
              </w:rPr>
            </w:pPr>
          </w:p>
          <w:p w:rsidR="00E3729F" w:rsidRPr="00A05AFC" w:rsidRDefault="00E3729F" w:rsidP="007747B3">
            <w:pPr>
              <w:rPr>
                <w:b/>
                <w:caps/>
                <w:sz w:val="18"/>
                <w:szCs w:val="18"/>
                <w:lang w:val="kk-KZ"/>
              </w:rPr>
            </w:pPr>
            <w:r>
              <w:rPr>
                <w:b/>
                <w:caps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2338705</wp:posOffset>
                  </wp:positionH>
                  <wp:positionV relativeFrom="paragraph">
                    <wp:posOffset>-533400</wp:posOffset>
                  </wp:positionV>
                  <wp:extent cx="1470025" cy="137795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712" t="3017" r="43915" b="42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137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5AFC">
              <w:rPr>
                <w:b/>
                <w:caps/>
                <w:sz w:val="18"/>
                <w:szCs w:val="18"/>
                <w:lang w:val="kk-KZ"/>
              </w:rPr>
              <w:t>Шаруашылық жүргізу құқығындағы</w:t>
            </w:r>
          </w:p>
          <w:p w:rsidR="00E3729F" w:rsidRPr="00A05AFC" w:rsidRDefault="00E3729F" w:rsidP="007747B3">
            <w:pPr>
              <w:rPr>
                <w:b/>
                <w:caps/>
                <w:sz w:val="6"/>
                <w:szCs w:val="6"/>
                <w:lang w:val="kk-KZ"/>
              </w:rPr>
            </w:pPr>
          </w:p>
          <w:p w:rsidR="00E3729F" w:rsidRPr="00A05AFC" w:rsidRDefault="00E3729F" w:rsidP="007747B3">
            <w:pPr>
              <w:rPr>
                <w:b/>
                <w:caps/>
                <w:sz w:val="18"/>
                <w:szCs w:val="18"/>
                <w:lang w:val="kk-KZ"/>
              </w:rPr>
            </w:pPr>
            <w:r w:rsidRPr="00A05AFC">
              <w:rPr>
                <w:b/>
                <w:caps/>
                <w:sz w:val="18"/>
                <w:szCs w:val="18"/>
                <w:lang w:val="kk-KZ"/>
              </w:rPr>
              <w:t>«№5 Қалалық емхана»</w:t>
            </w:r>
          </w:p>
          <w:p w:rsidR="00E3729F" w:rsidRPr="00A05AFC" w:rsidRDefault="00E3729F" w:rsidP="007747B3">
            <w:pPr>
              <w:rPr>
                <w:b/>
                <w:caps/>
                <w:sz w:val="6"/>
                <w:szCs w:val="6"/>
                <w:lang w:val="kk-KZ"/>
              </w:rPr>
            </w:pPr>
          </w:p>
          <w:p w:rsidR="00E3729F" w:rsidRPr="00A05AFC" w:rsidRDefault="00E3729F" w:rsidP="007747B3">
            <w:pPr>
              <w:rPr>
                <w:b/>
                <w:caps/>
                <w:sz w:val="18"/>
                <w:szCs w:val="18"/>
                <w:lang w:val="kk-KZ"/>
              </w:rPr>
            </w:pPr>
            <w:r w:rsidRPr="00A05AFC">
              <w:rPr>
                <w:b/>
                <w:caps/>
                <w:sz w:val="18"/>
                <w:szCs w:val="18"/>
                <w:lang w:val="kk-KZ"/>
              </w:rPr>
              <w:t>коммуналдық мемлекеттік</w:t>
            </w:r>
          </w:p>
          <w:p w:rsidR="00E3729F" w:rsidRPr="00C50706" w:rsidRDefault="00E3729F" w:rsidP="007747B3">
            <w:pPr>
              <w:rPr>
                <w:b/>
                <w:sz w:val="16"/>
                <w:szCs w:val="16"/>
                <w:lang w:val="kk-KZ"/>
              </w:rPr>
            </w:pPr>
            <w:r w:rsidRPr="00A05AFC">
              <w:rPr>
                <w:b/>
                <w:caps/>
                <w:sz w:val="18"/>
                <w:szCs w:val="18"/>
                <w:lang w:val="kk-KZ"/>
              </w:rPr>
              <w:t>кәсіпорны</w:t>
            </w:r>
          </w:p>
        </w:tc>
        <w:tc>
          <w:tcPr>
            <w:tcW w:w="1992" w:type="dxa"/>
          </w:tcPr>
          <w:p w:rsidR="00E3729F" w:rsidRPr="00C50706" w:rsidRDefault="00E3729F" w:rsidP="007747B3">
            <w:pPr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4496" w:type="dxa"/>
          </w:tcPr>
          <w:p w:rsidR="00E3729F" w:rsidRPr="00C50706" w:rsidRDefault="00E3729F" w:rsidP="007747B3">
            <w:pPr>
              <w:rPr>
                <w:b/>
                <w:sz w:val="16"/>
                <w:szCs w:val="16"/>
                <w:lang w:val="kk-KZ"/>
              </w:rPr>
            </w:pPr>
          </w:p>
          <w:p w:rsidR="00E3729F" w:rsidRPr="00A05AFC" w:rsidRDefault="00E3729F" w:rsidP="007747B3">
            <w:pPr>
              <w:jc w:val="center"/>
              <w:rPr>
                <w:b/>
                <w:caps/>
                <w:sz w:val="18"/>
                <w:szCs w:val="18"/>
                <w:lang w:val="kk-KZ"/>
              </w:rPr>
            </w:pPr>
            <w:r w:rsidRPr="00A05AFC">
              <w:rPr>
                <w:b/>
                <w:caps/>
                <w:sz w:val="18"/>
                <w:szCs w:val="18"/>
              </w:rPr>
              <w:t>Управлени</w:t>
            </w:r>
            <w:r w:rsidRPr="00A05AFC">
              <w:rPr>
                <w:b/>
                <w:caps/>
                <w:sz w:val="18"/>
                <w:szCs w:val="18"/>
                <w:lang w:val="kk-KZ"/>
              </w:rPr>
              <w:t>е</w:t>
            </w:r>
            <w:r w:rsidRPr="00A05AFC">
              <w:rPr>
                <w:b/>
                <w:caps/>
                <w:sz w:val="18"/>
                <w:szCs w:val="18"/>
              </w:rPr>
              <w:t xml:space="preserve"> </w:t>
            </w:r>
            <w:r>
              <w:rPr>
                <w:b/>
                <w:caps/>
                <w:sz w:val="18"/>
                <w:szCs w:val="18"/>
                <w:lang w:val="kk-KZ"/>
              </w:rPr>
              <w:t xml:space="preserve">ОБЩЕСТВЕННОГО ЗДравоохранения </w:t>
            </w:r>
            <w:r w:rsidRPr="00A05AFC">
              <w:rPr>
                <w:b/>
                <w:caps/>
                <w:sz w:val="18"/>
                <w:szCs w:val="18"/>
                <w:lang w:val="kk-KZ"/>
              </w:rPr>
              <w:t>города Алматы</w:t>
            </w:r>
          </w:p>
          <w:p w:rsidR="00E3729F" w:rsidRPr="00A05AFC" w:rsidRDefault="00E3729F" w:rsidP="007747B3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:rsidR="00E3729F" w:rsidRPr="00A05AFC" w:rsidRDefault="00E3729F" w:rsidP="007747B3">
            <w:pPr>
              <w:jc w:val="center"/>
              <w:rPr>
                <w:b/>
                <w:caps/>
                <w:sz w:val="18"/>
                <w:szCs w:val="18"/>
                <w:lang w:val="kk-KZ"/>
              </w:rPr>
            </w:pPr>
            <w:r w:rsidRPr="00A05AFC">
              <w:rPr>
                <w:b/>
                <w:caps/>
                <w:sz w:val="18"/>
                <w:szCs w:val="18"/>
              </w:rPr>
              <w:t>коммунальное государственное предприятие</w:t>
            </w:r>
            <w:r w:rsidRPr="00A05AFC">
              <w:rPr>
                <w:b/>
                <w:caps/>
                <w:sz w:val="18"/>
                <w:szCs w:val="18"/>
                <w:lang w:val="kk-KZ"/>
              </w:rPr>
              <w:t xml:space="preserve"> на праве хозяйственного ведения</w:t>
            </w:r>
          </w:p>
          <w:p w:rsidR="00E3729F" w:rsidRPr="00A05AFC" w:rsidRDefault="00E3729F" w:rsidP="007747B3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:rsidR="00E3729F" w:rsidRPr="00C50706" w:rsidRDefault="00E3729F" w:rsidP="007747B3">
            <w:pPr>
              <w:jc w:val="center"/>
              <w:rPr>
                <w:b/>
                <w:caps/>
                <w:sz w:val="18"/>
                <w:szCs w:val="18"/>
              </w:rPr>
            </w:pPr>
            <w:r w:rsidRPr="00A05AFC">
              <w:rPr>
                <w:b/>
                <w:caps/>
                <w:sz w:val="18"/>
                <w:szCs w:val="18"/>
              </w:rPr>
              <w:t>«Городская поликлиника № 5»</w:t>
            </w:r>
          </w:p>
        </w:tc>
      </w:tr>
    </w:tbl>
    <w:p w:rsidR="002F33A6" w:rsidRDefault="002F33A6" w:rsidP="00A103CA">
      <w:pPr>
        <w:pStyle w:val="a9"/>
        <w:rPr>
          <w:sz w:val="28"/>
          <w:szCs w:val="28"/>
        </w:rPr>
      </w:pPr>
    </w:p>
    <w:p w:rsidR="00840B47" w:rsidRPr="00A103CA" w:rsidRDefault="00840B47" w:rsidP="00A103CA">
      <w:pPr>
        <w:pStyle w:val="a9"/>
        <w:rPr>
          <w:sz w:val="28"/>
          <w:szCs w:val="28"/>
        </w:rPr>
      </w:pPr>
      <w:r>
        <w:rPr>
          <w:i/>
          <w:sz w:val="22"/>
          <w:szCs w:val="22"/>
        </w:rPr>
        <w:t>Исх. №</w:t>
      </w:r>
      <w:r w:rsidR="00C44B7A">
        <w:rPr>
          <w:i/>
          <w:sz w:val="22"/>
          <w:szCs w:val="22"/>
        </w:rPr>
        <w:t>__________</w:t>
      </w:r>
    </w:p>
    <w:p w:rsidR="00840B47" w:rsidRDefault="007F1C53" w:rsidP="00840B47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от </w:t>
      </w:r>
      <w:r w:rsidR="00FF5D6A">
        <w:rPr>
          <w:i/>
          <w:sz w:val="22"/>
          <w:szCs w:val="22"/>
        </w:rPr>
        <w:t>13</w:t>
      </w:r>
      <w:r w:rsidR="007A280B">
        <w:rPr>
          <w:i/>
          <w:sz w:val="22"/>
          <w:szCs w:val="22"/>
        </w:rPr>
        <w:t>.</w:t>
      </w:r>
      <w:r w:rsidR="00FF5D6A">
        <w:rPr>
          <w:i/>
          <w:sz w:val="22"/>
          <w:szCs w:val="22"/>
        </w:rPr>
        <w:t>12</w:t>
      </w:r>
      <w:r w:rsidR="00D81FD4">
        <w:rPr>
          <w:i/>
          <w:sz w:val="22"/>
          <w:szCs w:val="22"/>
        </w:rPr>
        <w:t>.</w:t>
      </w:r>
      <w:r w:rsidR="00840B47">
        <w:rPr>
          <w:i/>
          <w:sz w:val="22"/>
          <w:szCs w:val="22"/>
        </w:rPr>
        <w:t>20</w:t>
      </w:r>
      <w:r w:rsidR="00D81FD4">
        <w:rPr>
          <w:i/>
          <w:sz w:val="22"/>
          <w:szCs w:val="22"/>
        </w:rPr>
        <w:t>2</w:t>
      </w:r>
      <w:r w:rsidR="003906FD">
        <w:rPr>
          <w:i/>
          <w:sz w:val="22"/>
          <w:szCs w:val="22"/>
        </w:rPr>
        <w:t>2</w:t>
      </w:r>
      <w:r w:rsidR="00840B47">
        <w:rPr>
          <w:i/>
          <w:sz w:val="22"/>
          <w:szCs w:val="22"/>
        </w:rPr>
        <w:t>г.</w:t>
      </w:r>
    </w:p>
    <w:p w:rsidR="00F25BF2" w:rsidRDefault="00F25BF2" w:rsidP="00840B47">
      <w:pPr>
        <w:pStyle w:val="a9"/>
        <w:jc w:val="right"/>
        <w:rPr>
          <w:b/>
          <w:sz w:val="28"/>
          <w:szCs w:val="28"/>
        </w:rPr>
      </w:pPr>
    </w:p>
    <w:p w:rsidR="00840B47" w:rsidRDefault="00840B47" w:rsidP="00840B47">
      <w:pPr>
        <w:pStyle w:val="a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Директору АГФ </w:t>
      </w:r>
    </w:p>
    <w:p w:rsidR="00840B47" w:rsidRDefault="00840B47" w:rsidP="00840B47">
      <w:pPr>
        <w:pStyle w:val="a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«РЦЭЗ» по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Алматы</w:t>
      </w:r>
      <w:proofErr w:type="spellEnd"/>
    </w:p>
    <w:p w:rsidR="00840B47" w:rsidRDefault="00840B47" w:rsidP="00840B47">
      <w:pPr>
        <w:pStyle w:val="a9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Искаковой</w:t>
      </w:r>
      <w:proofErr w:type="spellEnd"/>
      <w:r>
        <w:rPr>
          <w:b/>
          <w:sz w:val="28"/>
          <w:szCs w:val="28"/>
        </w:rPr>
        <w:t xml:space="preserve"> Г.Д. </w:t>
      </w:r>
    </w:p>
    <w:p w:rsidR="00840B47" w:rsidRDefault="00840B47" w:rsidP="00840B47">
      <w:pPr>
        <w:pStyle w:val="a9"/>
        <w:jc w:val="right"/>
        <w:rPr>
          <w:sz w:val="28"/>
          <w:szCs w:val="28"/>
        </w:rPr>
      </w:pPr>
    </w:p>
    <w:p w:rsidR="00840B47" w:rsidRDefault="00840B47" w:rsidP="00840B47">
      <w:pPr>
        <w:pStyle w:val="a9"/>
        <w:jc w:val="right"/>
        <w:rPr>
          <w:sz w:val="28"/>
          <w:szCs w:val="28"/>
        </w:rPr>
      </w:pPr>
    </w:p>
    <w:p w:rsidR="00840B47" w:rsidRDefault="00840B47" w:rsidP="00840B47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Уважаемая </w:t>
      </w:r>
      <w:proofErr w:type="spellStart"/>
      <w:r>
        <w:rPr>
          <w:b/>
          <w:sz w:val="28"/>
          <w:szCs w:val="28"/>
        </w:rPr>
        <w:t>Гульнара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Долдашевна</w:t>
      </w:r>
      <w:proofErr w:type="spellEnd"/>
      <w:r>
        <w:rPr>
          <w:b/>
          <w:sz w:val="28"/>
          <w:szCs w:val="28"/>
        </w:rPr>
        <w:t>!</w:t>
      </w:r>
    </w:p>
    <w:p w:rsidR="00840B47" w:rsidRDefault="00840B47" w:rsidP="00840B47">
      <w:pPr>
        <w:rPr>
          <w:b/>
          <w:sz w:val="28"/>
          <w:szCs w:val="28"/>
        </w:rPr>
      </w:pPr>
    </w:p>
    <w:p w:rsidR="00840B47" w:rsidRDefault="00CB298B" w:rsidP="00840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</w:t>
      </w:r>
      <w:r w:rsidR="00840B47">
        <w:rPr>
          <w:sz w:val="28"/>
          <w:szCs w:val="28"/>
        </w:rPr>
        <w:t>К</w:t>
      </w:r>
      <w:r>
        <w:rPr>
          <w:sz w:val="28"/>
          <w:szCs w:val="28"/>
        </w:rPr>
        <w:t>Г</w:t>
      </w:r>
      <w:r w:rsidR="00840B47">
        <w:rPr>
          <w:sz w:val="28"/>
          <w:szCs w:val="28"/>
        </w:rPr>
        <w:t>П на ПХВ «Городская поликлиника №5» предоставляет  Вам сводные данные по проведению социологического исследования по оценке удовлетворенности населения качеством медицинских услуг</w:t>
      </w:r>
      <w:r w:rsidR="00630234">
        <w:rPr>
          <w:sz w:val="28"/>
          <w:szCs w:val="28"/>
        </w:rPr>
        <w:t xml:space="preserve"> за 4</w:t>
      </w:r>
      <w:r w:rsidR="00703830">
        <w:rPr>
          <w:sz w:val="28"/>
          <w:szCs w:val="28"/>
        </w:rPr>
        <w:t xml:space="preserve"> квартал 2022 г.</w:t>
      </w:r>
      <w:r w:rsidR="004C0556">
        <w:rPr>
          <w:sz w:val="28"/>
          <w:szCs w:val="28"/>
        </w:rPr>
        <w:t xml:space="preserve">, что является </w:t>
      </w:r>
      <w:r w:rsidR="00840B47">
        <w:rPr>
          <w:sz w:val="28"/>
          <w:szCs w:val="28"/>
        </w:rPr>
        <w:t xml:space="preserve"> </w:t>
      </w:r>
      <w:r w:rsidR="004C0556" w:rsidRPr="00345970">
        <w:rPr>
          <w:sz w:val="28"/>
          <w:szCs w:val="28"/>
        </w:rPr>
        <w:t>одним из индикаторов оценки деятельности медицинских организаций</w:t>
      </w:r>
      <w:r w:rsidR="00477FD0">
        <w:rPr>
          <w:sz w:val="28"/>
          <w:szCs w:val="28"/>
        </w:rPr>
        <w:t>.</w:t>
      </w:r>
      <w:r w:rsidR="004C0556">
        <w:rPr>
          <w:sz w:val="28"/>
          <w:szCs w:val="28"/>
        </w:rPr>
        <w:t xml:space="preserve"> </w:t>
      </w:r>
    </w:p>
    <w:p w:rsidR="00840B47" w:rsidRDefault="00840B47" w:rsidP="00840B4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 изучения удовлетворенности  населения</w:t>
      </w:r>
      <w:r w:rsidR="003B590A">
        <w:rPr>
          <w:sz w:val="28"/>
          <w:szCs w:val="28"/>
        </w:rPr>
        <w:t xml:space="preserve"> качеством медицинских услуг в </w:t>
      </w:r>
      <w:r>
        <w:rPr>
          <w:sz w:val="28"/>
          <w:szCs w:val="28"/>
        </w:rPr>
        <w:t>К</w:t>
      </w:r>
      <w:r w:rsidR="003B590A">
        <w:rPr>
          <w:sz w:val="28"/>
          <w:szCs w:val="28"/>
        </w:rPr>
        <w:t>Г</w:t>
      </w:r>
      <w:r>
        <w:rPr>
          <w:sz w:val="28"/>
          <w:szCs w:val="28"/>
        </w:rPr>
        <w:t>П на ПХВ «Городская поликлиника №5»   проведено анкетирование  пациен</w:t>
      </w:r>
      <w:r w:rsidR="003906FD">
        <w:rPr>
          <w:sz w:val="28"/>
          <w:szCs w:val="28"/>
        </w:rPr>
        <w:t>тов поликлиники в количестве  30</w:t>
      </w:r>
      <w:r>
        <w:rPr>
          <w:sz w:val="28"/>
          <w:szCs w:val="28"/>
        </w:rPr>
        <w:t xml:space="preserve"> человек -  не менее 5% от фактического числа посещений в смену (приказ МЗ РК от 22.07.2011г № 468 «Об утверждении  Методических рекомендаций  по проведению  анкетирования  граждан в целях  определения степени  удовлетворенности  уровнем  и качеством  оказываемой медицинской  помощи»). </w:t>
      </w:r>
      <w:proofErr w:type="gramEnd"/>
    </w:p>
    <w:p w:rsidR="00840B47" w:rsidRDefault="00C704FC" w:rsidP="00840B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Число посещений в смену – 54</w:t>
      </w:r>
      <w:r w:rsidR="00407C78">
        <w:rPr>
          <w:sz w:val="28"/>
          <w:szCs w:val="28"/>
        </w:rPr>
        <w:t>5</w:t>
      </w:r>
      <w:r w:rsidR="00840B47">
        <w:rPr>
          <w:sz w:val="28"/>
          <w:szCs w:val="28"/>
        </w:rPr>
        <w:t>.</w:t>
      </w:r>
    </w:p>
    <w:p w:rsidR="00840B47" w:rsidRDefault="00840B47" w:rsidP="00840B47">
      <w:pPr>
        <w:jc w:val="both"/>
        <w:rPr>
          <w:sz w:val="28"/>
          <w:szCs w:val="28"/>
        </w:rPr>
      </w:pPr>
      <w:r w:rsidRPr="0075271C">
        <w:rPr>
          <w:sz w:val="28"/>
          <w:szCs w:val="28"/>
        </w:rPr>
        <w:t>Прил</w:t>
      </w:r>
      <w:r>
        <w:rPr>
          <w:sz w:val="28"/>
          <w:szCs w:val="28"/>
        </w:rPr>
        <w:t>агаются</w:t>
      </w:r>
      <w:r w:rsidRPr="0075271C">
        <w:rPr>
          <w:sz w:val="28"/>
          <w:szCs w:val="28"/>
        </w:rPr>
        <w:t>:</w:t>
      </w:r>
    </w:p>
    <w:p w:rsidR="00840B47" w:rsidRPr="0075271C" w:rsidRDefault="00840B47" w:rsidP="00840B47">
      <w:pPr>
        <w:jc w:val="both"/>
        <w:rPr>
          <w:i/>
          <w:sz w:val="22"/>
          <w:szCs w:val="22"/>
        </w:rPr>
      </w:pPr>
      <w:r>
        <w:rPr>
          <w:sz w:val="28"/>
          <w:szCs w:val="28"/>
        </w:rPr>
        <w:t xml:space="preserve">    1. </w:t>
      </w:r>
      <w:r w:rsidRPr="0075271C">
        <w:rPr>
          <w:sz w:val="28"/>
          <w:szCs w:val="28"/>
        </w:rPr>
        <w:t>Отчетная форма «</w:t>
      </w:r>
      <w:r w:rsidRPr="0075271C">
        <w:rPr>
          <w:bCs/>
          <w:color w:val="000000"/>
          <w:sz w:val="28"/>
          <w:szCs w:val="28"/>
        </w:rPr>
        <w:t>Результаты анкетирования по оценке деятельности</w:t>
      </w:r>
      <w:r w:rsidRPr="0075271C">
        <w:rPr>
          <w:bCs/>
          <w:color w:val="000000"/>
          <w:sz w:val="28"/>
          <w:szCs w:val="28"/>
        </w:rPr>
        <w:br/>
        <w:t>организаций, оказывающих амбулаторно-поликлиническую помощь».</w:t>
      </w:r>
    </w:p>
    <w:p w:rsidR="00840B47" w:rsidRPr="0075271C" w:rsidRDefault="00840B47" w:rsidP="00840B47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  <w:r w:rsidRPr="0075271C">
        <w:rPr>
          <w:sz w:val="28"/>
          <w:szCs w:val="28"/>
        </w:rPr>
        <w:t>Аналитическая информация  (анализ, выводы).</w:t>
      </w:r>
    </w:p>
    <w:p w:rsidR="00840B47" w:rsidRDefault="00840B47" w:rsidP="00840B47">
      <w:pPr>
        <w:jc w:val="both"/>
        <w:rPr>
          <w:sz w:val="28"/>
          <w:szCs w:val="28"/>
        </w:rPr>
      </w:pPr>
    </w:p>
    <w:p w:rsidR="00477FD0" w:rsidRDefault="00477FD0" w:rsidP="00840B47">
      <w:pPr>
        <w:jc w:val="center"/>
        <w:rPr>
          <w:b/>
          <w:sz w:val="28"/>
          <w:szCs w:val="28"/>
        </w:rPr>
      </w:pPr>
    </w:p>
    <w:p w:rsidR="00840B47" w:rsidRDefault="0055536C" w:rsidP="00E3729F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Главный</w:t>
      </w:r>
      <w:r w:rsidR="00C44B7A">
        <w:rPr>
          <w:b/>
          <w:sz w:val="28"/>
          <w:szCs w:val="28"/>
        </w:rPr>
        <w:t xml:space="preserve"> </w:t>
      </w:r>
      <w:r w:rsidR="00840B47">
        <w:rPr>
          <w:b/>
          <w:sz w:val="28"/>
          <w:szCs w:val="28"/>
        </w:rPr>
        <w:t xml:space="preserve">врач     </w:t>
      </w:r>
      <w:r>
        <w:rPr>
          <w:b/>
          <w:sz w:val="28"/>
          <w:szCs w:val="28"/>
        </w:rPr>
        <w:t xml:space="preserve">                   </w:t>
      </w:r>
      <w:r w:rsidR="00E3729F">
        <w:rPr>
          <w:b/>
          <w:sz w:val="28"/>
          <w:szCs w:val="28"/>
        </w:rPr>
        <w:tab/>
      </w:r>
      <w:r w:rsidR="00E3729F">
        <w:rPr>
          <w:b/>
          <w:sz w:val="28"/>
          <w:szCs w:val="28"/>
        </w:rPr>
        <w:tab/>
      </w:r>
      <w:r w:rsidR="00E3729F">
        <w:rPr>
          <w:b/>
          <w:sz w:val="28"/>
          <w:szCs w:val="28"/>
        </w:rPr>
        <w:tab/>
      </w:r>
      <w:r w:rsidR="00E3729F">
        <w:rPr>
          <w:b/>
          <w:sz w:val="28"/>
          <w:szCs w:val="28"/>
        </w:rPr>
        <w:tab/>
      </w:r>
      <w:r w:rsidR="00E3729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Г. </w:t>
      </w:r>
      <w:proofErr w:type="spellStart"/>
      <w:r>
        <w:rPr>
          <w:b/>
          <w:sz w:val="28"/>
          <w:szCs w:val="28"/>
        </w:rPr>
        <w:t>Камбарова</w:t>
      </w:r>
      <w:proofErr w:type="spellEnd"/>
    </w:p>
    <w:p w:rsidR="00840B47" w:rsidRDefault="00840B47" w:rsidP="00840B47">
      <w:pPr>
        <w:ind w:left="4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840B47" w:rsidRDefault="00840B47" w:rsidP="00840B47">
      <w:pPr>
        <w:ind w:left="440"/>
        <w:rPr>
          <w:i/>
          <w:sz w:val="22"/>
          <w:szCs w:val="22"/>
        </w:rPr>
      </w:pPr>
    </w:p>
    <w:p w:rsidR="00C44B7A" w:rsidRDefault="00C44B7A" w:rsidP="002962F5">
      <w:pPr>
        <w:rPr>
          <w:i/>
          <w:sz w:val="22"/>
          <w:szCs w:val="22"/>
        </w:rPr>
      </w:pPr>
    </w:p>
    <w:p w:rsidR="00C44B7A" w:rsidRDefault="00C44B7A" w:rsidP="002962F5">
      <w:pPr>
        <w:rPr>
          <w:i/>
          <w:sz w:val="22"/>
          <w:szCs w:val="22"/>
        </w:rPr>
      </w:pPr>
    </w:p>
    <w:p w:rsidR="00C44B7A" w:rsidRDefault="00C44B7A" w:rsidP="002962F5">
      <w:pPr>
        <w:rPr>
          <w:i/>
          <w:sz w:val="22"/>
          <w:szCs w:val="22"/>
        </w:rPr>
      </w:pPr>
    </w:p>
    <w:p w:rsidR="00E3729F" w:rsidRDefault="00E3729F" w:rsidP="002962F5">
      <w:pPr>
        <w:rPr>
          <w:i/>
          <w:sz w:val="22"/>
          <w:szCs w:val="22"/>
        </w:rPr>
      </w:pPr>
    </w:p>
    <w:p w:rsidR="00E3729F" w:rsidRDefault="00E3729F" w:rsidP="002962F5">
      <w:pPr>
        <w:rPr>
          <w:i/>
          <w:sz w:val="22"/>
          <w:szCs w:val="22"/>
        </w:rPr>
      </w:pPr>
    </w:p>
    <w:p w:rsidR="002962F5" w:rsidRDefault="006424C5" w:rsidP="002962F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Исп. </w:t>
      </w:r>
      <w:proofErr w:type="spellStart"/>
      <w:r w:rsidR="00C44B7A">
        <w:rPr>
          <w:i/>
          <w:sz w:val="22"/>
          <w:szCs w:val="22"/>
        </w:rPr>
        <w:t>Идирисов</w:t>
      </w:r>
      <w:proofErr w:type="spellEnd"/>
      <w:r w:rsidR="00C44B7A">
        <w:rPr>
          <w:i/>
          <w:sz w:val="22"/>
          <w:szCs w:val="22"/>
        </w:rPr>
        <w:t xml:space="preserve"> М.М.</w:t>
      </w:r>
    </w:p>
    <w:p w:rsidR="00840B47" w:rsidRDefault="00840B47" w:rsidP="002962F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тел. </w:t>
      </w:r>
      <w:r w:rsidR="00C44B7A">
        <w:rPr>
          <w:i/>
          <w:sz w:val="22"/>
          <w:szCs w:val="22"/>
        </w:rPr>
        <w:t>397-89-49</w:t>
      </w:r>
    </w:p>
    <w:p w:rsidR="00840B47" w:rsidRDefault="00840B47" w:rsidP="00840B47">
      <w:pPr>
        <w:ind w:left="440"/>
        <w:rPr>
          <w:i/>
          <w:sz w:val="22"/>
          <w:szCs w:val="22"/>
        </w:rPr>
      </w:pPr>
    </w:p>
    <w:p w:rsidR="002962F5" w:rsidRDefault="002962F5" w:rsidP="00110B0F">
      <w:pPr>
        <w:ind w:left="440"/>
        <w:jc w:val="center"/>
        <w:rPr>
          <w:b/>
        </w:rPr>
      </w:pPr>
    </w:p>
    <w:p w:rsidR="001E465A" w:rsidRDefault="001E465A" w:rsidP="00110B0F">
      <w:pPr>
        <w:ind w:left="440"/>
        <w:jc w:val="center"/>
        <w:rPr>
          <w:b/>
        </w:rPr>
      </w:pPr>
    </w:p>
    <w:p w:rsidR="000716FE" w:rsidRDefault="000716FE" w:rsidP="00AF4627">
      <w:pPr>
        <w:rPr>
          <w:b/>
        </w:rPr>
      </w:pPr>
    </w:p>
    <w:p w:rsidR="00110B0F" w:rsidRPr="004E7C32" w:rsidRDefault="00110B0F" w:rsidP="00110B0F">
      <w:pPr>
        <w:ind w:left="440"/>
        <w:jc w:val="center"/>
        <w:rPr>
          <w:b/>
        </w:rPr>
      </w:pPr>
      <w:r w:rsidRPr="004E7C32">
        <w:rPr>
          <w:b/>
        </w:rPr>
        <w:lastRenderedPageBreak/>
        <w:t xml:space="preserve">Аналитическая информация </w:t>
      </w:r>
    </w:p>
    <w:p w:rsidR="00110B0F" w:rsidRPr="004E7C32" w:rsidRDefault="00110B0F" w:rsidP="00110B0F">
      <w:pPr>
        <w:ind w:left="440"/>
        <w:jc w:val="center"/>
        <w:rPr>
          <w:b/>
        </w:rPr>
      </w:pPr>
      <w:r w:rsidRPr="004E7C32">
        <w:rPr>
          <w:b/>
        </w:rPr>
        <w:t xml:space="preserve">по проведенному анкетированию пациентов </w:t>
      </w:r>
    </w:p>
    <w:p w:rsidR="00110B0F" w:rsidRPr="004E7C32" w:rsidRDefault="00110B0F" w:rsidP="00110B0F">
      <w:pPr>
        <w:ind w:left="440"/>
        <w:jc w:val="center"/>
        <w:rPr>
          <w:b/>
        </w:rPr>
      </w:pPr>
      <w:r w:rsidRPr="004E7C32">
        <w:rPr>
          <w:b/>
        </w:rPr>
        <w:t>К</w:t>
      </w:r>
      <w:r w:rsidR="00F43E5F">
        <w:rPr>
          <w:b/>
        </w:rPr>
        <w:t>Г</w:t>
      </w:r>
      <w:r w:rsidRPr="004E7C32">
        <w:rPr>
          <w:b/>
        </w:rPr>
        <w:t>П на ПХВ «Городская поликлиника №5»</w:t>
      </w:r>
    </w:p>
    <w:p w:rsidR="00110B0F" w:rsidRDefault="00BC774F" w:rsidP="00110B0F">
      <w:pPr>
        <w:ind w:left="440"/>
        <w:jc w:val="center"/>
        <w:rPr>
          <w:b/>
        </w:rPr>
      </w:pPr>
      <w:r>
        <w:rPr>
          <w:b/>
        </w:rPr>
        <w:t xml:space="preserve">за </w:t>
      </w:r>
      <w:r w:rsidR="00FF5D6A">
        <w:rPr>
          <w:b/>
        </w:rPr>
        <w:t>4</w:t>
      </w:r>
      <w:r w:rsidR="00114A29">
        <w:rPr>
          <w:b/>
        </w:rPr>
        <w:t xml:space="preserve"> квартал </w:t>
      </w:r>
      <w:r>
        <w:rPr>
          <w:b/>
        </w:rPr>
        <w:t>20</w:t>
      </w:r>
      <w:r w:rsidR="0079062B">
        <w:rPr>
          <w:b/>
        </w:rPr>
        <w:t>2</w:t>
      </w:r>
      <w:r w:rsidR="00646C1B">
        <w:rPr>
          <w:b/>
        </w:rPr>
        <w:t>2</w:t>
      </w:r>
      <w:r>
        <w:rPr>
          <w:b/>
        </w:rPr>
        <w:t>г.</w:t>
      </w:r>
    </w:p>
    <w:p w:rsidR="00D21371" w:rsidRDefault="00D21371" w:rsidP="003F738D">
      <w:pPr>
        <w:jc w:val="both"/>
        <w:rPr>
          <w:b/>
        </w:rPr>
      </w:pPr>
    </w:p>
    <w:p w:rsidR="003F738D" w:rsidRPr="006F3E14" w:rsidRDefault="003F738D" w:rsidP="003F738D">
      <w:pPr>
        <w:jc w:val="both"/>
        <w:rPr>
          <w:bCs/>
        </w:rPr>
      </w:pPr>
      <w:r w:rsidRPr="006F3E14">
        <w:rPr>
          <w:bCs/>
        </w:rPr>
        <w:t>Проведенное анкетирование пациентов выявило следующие результаты</w:t>
      </w:r>
      <w:r w:rsidR="00E85159" w:rsidRPr="006F3E14">
        <w:rPr>
          <w:bCs/>
        </w:rPr>
        <w:t>.</w:t>
      </w:r>
      <w:r w:rsidRPr="006F3E14">
        <w:rPr>
          <w:bCs/>
        </w:rPr>
        <w:t xml:space="preserve"> </w:t>
      </w:r>
    </w:p>
    <w:p w:rsidR="003F738D" w:rsidRPr="006F3E14" w:rsidRDefault="003F738D" w:rsidP="003F738D">
      <w:pPr>
        <w:pStyle w:val="aa"/>
        <w:numPr>
          <w:ilvl w:val="0"/>
          <w:numId w:val="4"/>
        </w:numPr>
        <w:ind w:left="0" w:firstLine="426"/>
        <w:jc w:val="both"/>
        <w:rPr>
          <w:bCs/>
        </w:rPr>
      </w:pPr>
      <w:r w:rsidRPr="006F3E14">
        <w:rPr>
          <w:bCs/>
        </w:rPr>
        <w:t xml:space="preserve">Возраст </w:t>
      </w:r>
      <w:r w:rsidR="00110B0F" w:rsidRPr="006F3E14">
        <w:rPr>
          <w:bCs/>
        </w:rPr>
        <w:t>лиц</w:t>
      </w:r>
      <w:r w:rsidRPr="006F3E14">
        <w:rPr>
          <w:bCs/>
        </w:rPr>
        <w:t xml:space="preserve">, принимавших участие в анкетировании:  </w:t>
      </w:r>
    </w:p>
    <w:p w:rsidR="00E85159" w:rsidRPr="006F3E14" w:rsidRDefault="00E85159" w:rsidP="00D21371">
      <w:pPr>
        <w:ind w:firstLine="708"/>
        <w:jc w:val="both"/>
        <w:rPr>
          <w:bCs/>
        </w:rPr>
      </w:pPr>
      <w:r w:rsidRPr="006F3E14">
        <w:rPr>
          <w:bCs/>
        </w:rPr>
        <w:t xml:space="preserve">- </w:t>
      </w:r>
      <w:r w:rsidR="00110B0F" w:rsidRPr="006F3E14">
        <w:rPr>
          <w:bCs/>
        </w:rPr>
        <w:t xml:space="preserve">от 18 до 39 лет – </w:t>
      </w:r>
      <w:r w:rsidR="00407C78">
        <w:rPr>
          <w:bCs/>
        </w:rPr>
        <w:t>14</w:t>
      </w:r>
      <w:r w:rsidR="00A26A0D" w:rsidRPr="006F3E14">
        <w:rPr>
          <w:bCs/>
        </w:rPr>
        <w:t xml:space="preserve"> </w:t>
      </w:r>
      <w:r w:rsidR="00110B0F" w:rsidRPr="006F3E14">
        <w:rPr>
          <w:bCs/>
        </w:rPr>
        <w:t xml:space="preserve"> человек (</w:t>
      </w:r>
      <w:r w:rsidR="00407C78">
        <w:rPr>
          <w:bCs/>
        </w:rPr>
        <w:t>46,7</w:t>
      </w:r>
      <w:r w:rsidR="00110B0F" w:rsidRPr="006F3E14">
        <w:rPr>
          <w:bCs/>
        </w:rPr>
        <w:t xml:space="preserve"> %), </w:t>
      </w:r>
    </w:p>
    <w:p w:rsidR="00E85159" w:rsidRPr="006F3E14" w:rsidRDefault="00E85159" w:rsidP="00D21371">
      <w:pPr>
        <w:ind w:firstLine="708"/>
        <w:jc w:val="both"/>
        <w:rPr>
          <w:bCs/>
        </w:rPr>
      </w:pPr>
      <w:r w:rsidRPr="006F3E14">
        <w:rPr>
          <w:bCs/>
        </w:rPr>
        <w:t>-  от 40 до 60 лет –</w:t>
      </w:r>
      <w:r w:rsidR="00703830">
        <w:rPr>
          <w:bCs/>
        </w:rPr>
        <w:t>1</w:t>
      </w:r>
      <w:r w:rsidR="00407C78">
        <w:rPr>
          <w:bCs/>
        </w:rPr>
        <w:t>0</w:t>
      </w:r>
      <w:r w:rsidR="00AB6CC1" w:rsidRPr="006F3E14">
        <w:rPr>
          <w:bCs/>
        </w:rPr>
        <w:t xml:space="preserve"> человек (</w:t>
      </w:r>
      <w:r w:rsidR="00407C78">
        <w:rPr>
          <w:bCs/>
        </w:rPr>
        <w:t>33,3</w:t>
      </w:r>
      <w:r w:rsidR="00AB6CC1" w:rsidRPr="006F3E14">
        <w:rPr>
          <w:bCs/>
        </w:rPr>
        <w:t xml:space="preserve">%), </w:t>
      </w:r>
    </w:p>
    <w:p w:rsidR="00220D7A" w:rsidRPr="006F3E14" w:rsidRDefault="00E85159" w:rsidP="00D21371">
      <w:pPr>
        <w:ind w:firstLine="708"/>
        <w:jc w:val="both"/>
        <w:rPr>
          <w:bCs/>
        </w:rPr>
      </w:pPr>
      <w:r w:rsidRPr="006F3E14">
        <w:rPr>
          <w:bCs/>
        </w:rPr>
        <w:t xml:space="preserve">- </w:t>
      </w:r>
      <w:r w:rsidR="004A0D63" w:rsidRPr="006F3E14">
        <w:rPr>
          <w:bCs/>
        </w:rPr>
        <w:t>более</w:t>
      </w:r>
      <w:r w:rsidR="00AB6CC1" w:rsidRPr="006F3E14">
        <w:rPr>
          <w:bCs/>
        </w:rPr>
        <w:t xml:space="preserve"> 60 лет </w:t>
      </w:r>
      <w:r w:rsidR="004A0D63" w:rsidRPr="006F3E14">
        <w:rPr>
          <w:bCs/>
        </w:rPr>
        <w:t>–</w:t>
      </w:r>
      <w:r w:rsidR="00AB6CC1" w:rsidRPr="006F3E14">
        <w:rPr>
          <w:bCs/>
        </w:rPr>
        <w:t xml:space="preserve"> </w:t>
      </w:r>
      <w:r w:rsidR="0079062B" w:rsidRPr="006F3E14">
        <w:rPr>
          <w:bCs/>
        </w:rPr>
        <w:t xml:space="preserve"> </w:t>
      </w:r>
      <w:r w:rsidR="00407C78">
        <w:rPr>
          <w:bCs/>
        </w:rPr>
        <w:t>6</w:t>
      </w:r>
      <w:r w:rsidR="009727BE">
        <w:rPr>
          <w:bCs/>
        </w:rPr>
        <w:t xml:space="preserve"> </w:t>
      </w:r>
      <w:r w:rsidR="00A26A0D" w:rsidRPr="006F3E14">
        <w:rPr>
          <w:bCs/>
        </w:rPr>
        <w:t xml:space="preserve"> </w:t>
      </w:r>
      <w:r w:rsidR="00110B0F" w:rsidRPr="006F3E14">
        <w:rPr>
          <w:bCs/>
        </w:rPr>
        <w:t>человек</w:t>
      </w:r>
      <w:r w:rsidR="00D932C1" w:rsidRPr="006F3E14">
        <w:rPr>
          <w:bCs/>
        </w:rPr>
        <w:t xml:space="preserve"> </w:t>
      </w:r>
      <w:r w:rsidR="00110B0F" w:rsidRPr="006F3E14">
        <w:rPr>
          <w:bCs/>
        </w:rPr>
        <w:t>(</w:t>
      </w:r>
      <w:r w:rsidR="00407C78">
        <w:rPr>
          <w:bCs/>
        </w:rPr>
        <w:t>20</w:t>
      </w:r>
      <w:r w:rsidR="00110B0F" w:rsidRPr="006F3E14">
        <w:rPr>
          <w:bCs/>
        </w:rPr>
        <w:t xml:space="preserve">%). </w:t>
      </w:r>
    </w:p>
    <w:p w:rsidR="00E85159" w:rsidRPr="006F3E14" w:rsidRDefault="00D1220F" w:rsidP="003F738D">
      <w:pPr>
        <w:jc w:val="both"/>
        <w:rPr>
          <w:bCs/>
        </w:rPr>
      </w:pPr>
      <w:r w:rsidRPr="006F3E14">
        <w:rPr>
          <w:bCs/>
        </w:rPr>
        <w:t>Наибольшее число лиц, принявши</w:t>
      </w:r>
      <w:r w:rsidR="00407C78">
        <w:rPr>
          <w:bCs/>
        </w:rPr>
        <w:t>х в анкетировании, в возрасте от 18</w:t>
      </w:r>
      <w:r w:rsidRPr="006F3E14">
        <w:rPr>
          <w:bCs/>
        </w:rPr>
        <w:t xml:space="preserve"> до </w:t>
      </w:r>
      <w:r w:rsidR="00407C78">
        <w:rPr>
          <w:bCs/>
        </w:rPr>
        <w:t>39</w:t>
      </w:r>
      <w:r w:rsidRPr="006F3E14">
        <w:rPr>
          <w:bCs/>
        </w:rPr>
        <w:t xml:space="preserve"> лет – </w:t>
      </w:r>
      <w:r w:rsidR="00407C78">
        <w:rPr>
          <w:bCs/>
        </w:rPr>
        <w:t>4</w:t>
      </w:r>
      <w:r w:rsidR="00974E33">
        <w:rPr>
          <w:bCs/>
        </w:rPr>
        <w:t>6,7</w:t>
      </w:r>
      <w:r w:rsidRPr="006F3E14">
        <w:rPr>
          <w:bCs/>
        </w:rPr>
        <w:t>%.</w:t>
      </w:r>
    </w:p>
    <w:p w:rsidR="00E44653" w:rsidRPr="006F3E14" w:rsidRDefault="00E44653" w:rsidP="00E85159">
      <w:pPr>
        <w:pStyle w:val="aa"/>
        <w:numPr>
          <w:ilvl w:val="0"/>
          <w:numId w:val="4"/>
        </w:numPr>
        <w:jc w:val="both"/>
        <w:rPr>
          <w:bCs/>
        </w:rPr>
      </w:pPr>
      <w:r w:rsidRPr="006F3E14">
        <w:rPr>
          <w:bCs/>
        </w:rPr>
        <w:t xml:space="preserve">Из числа </w:t>
      </w:r>
      <w:r w:rsidR="00E85159" w:rsidRPr="006F3E14">
        <w:rPr>
          <w:bCs/>
        </w:rPr>
        <w:t>опрошенных</w:t>
      </w:r>
      <w:r w:rsidRPr="006F3E14">
        <w:rPr>
          <w:bCs/>
        </w:rPr>
        <w:t xml:space="preserve"> мужчины составили </w:t>
      </w:r>
      <w:r w:rsidR="00484870" w:rsidRPr="006F3E14">
        <w:rPr>
          <w:bCs/>
        </w:rPr>
        <w:t xml:space="preserve"> </w:t>
      </w:r>
      <w:r w:rsidR="00407C78">
        <w:rPr>
          <w:bCs/>
        </w:rPr>
        <w:t>11</w:t>
      </w:r>
      <w:r w:rsidR="00576987" w:rsidRPr="006F3E14">
        <w:rPr>
          <w:bCs/>
        </w:rPr>
        <w:t xml:space="preserve"> </w:t>
      </w:r>
      <w:r w:rsidRPr="006F3E14">
        <w:rPr>
          <w:bCs/>
        </w:rPr>
        <w:t xml:space="preserve"> человек</w:t>
      </w:r>
      <w:r w:rsidR="00C01CDE" w:rsidRPr="006F3E14">
        <w:rPr>
          <w:bCs/>
        </w:rPr>
        <w:t xml:space="preserve"> </w:t>
      </w:r>
      <w:r w:rsidRPr="006F3E14">
        <w:rPr>
          <w:bCs/>
        </w:rPr>
        <w:t>(</w:t>
      </w:r>
      <w:r w:rsidR="00974E33">
        <w:rPr>
          <w:bCs/>
        </w:rPr>
        <w:t>3</w:t>
      </w:r>
      <w:r w:rsidR="00407C78">
        <w:rPr>
          <w:bCs/>
        </w:rPr>
        <w:t>6</w:t>
      </w:r>
      <w:r w:rsidR="00484870" w:rsidRPr="006F3E14">
        <w:rPr>
          <w:bCs/>
        </w:rPr>
        <w:t>,</w:t>
      </w:r>
      <w:r w:rsidR="00407C78">
        <w:rPr>
          <w:bCs/>
        </w:rPr>
        <w:t>7</w:t>
      </w:r>
      <w:r w:rsidRPr="006F3E14">
        <w:rPr>
          <w:bCs/>
        </w:rPr>
        <w:t>%),</w:t>
      </w:r>
    </w:p>
    <w:p w:rsidR="00D1220F" w:rsidRPr="006F3E14" w:rsidRDefault="00407C78" w:rsidP="00D21371">
      <w:pPr>
        <w:pStyle w:val="aa"/>
        <w:ind w:left="0"/>
        <w:jc w:val="both"/>
        <w:rPr>
          <w:bCs/>
        </w:rPr>
      </w:pPr>
      <w:r>
        <w:rPr>
          <w:bCs/>
        </w:rPr>
        <w:t>женщины  - 19</w:t>
      </w:r>
      <w:r w:rsidR="00C4245B" w:rsidRPr="006F3E14">
        <w:rPr>
          <w:bCs/>
        </w:rPr>
        <w:t xml:space="preserve"> человек </w:t>
      </w:r>
      <w:r w:rsidR="00C01CDE" w:rsidRPr="006F3E14">
        <w:rPr>
          <w:bCs/>
        </w:rPr>
        <w:t xml:space="preserve"> </w:t>
      </w:r>
      <w:r w:rsidR="00C4245B" w:rsidRPr="006F3E14">
        <w:rPr>
          <w:bCs/>
        </w:rPr>
        <w:t>(</w:t>
      </w:r>
      <w:r w:rsidR="00974E33">
        <w:rPr>
          <w:bCs/>
        </w:rPr>
        <w:t>6</w:t>
      </w:r>
      <w:r>
        <w:rPr>
          <w:bCs/>
        </w:rPr>
        <w:t>3,3</w:t>
      </w:r>
      <w:r w:rsidR="00E44653" w:rsidRPr="006F3E14">
        <w:rPr>
          <w:bCs/>
        </w:rPr>
        <w:t>%)</w:t>
      </w:r>
      <w:r w:rsidR="00D1220F" w:rsidRPr="006F3E14">
        <w:rPr>
          <w:bCs/>
        </w:rPr>
        <w:t>.</w:t>
      </w:r>
    </w:p>
    <w:p w:rsidR="00110B0F" w:rsidRPr="006F3E14" w:rsidRDefault="00110B0F" w:rsidP="00D21371">
      <w:pPr>
        <w:pStyle w:val="aa"/>
        <w:numPr>
          <w:ilvl w:val="0"/>
          <w:numId w:val="4"/>
        </w:numPr>
        <w:ind w:left="0" w:firstLine="568"/>
        <w:jc w:val="both"/>
        <w:rPr>
          <w:bCs/>
        </w:rPr>
      </w:pPr>
      <w:r w:rsidRPr="006F3E14">
        <w:rPr>
          <w:bCs/>
        </w:rPr>
        <w:t xml:space="preserve">Поликлинику выбрали  по праву свободного выбора </w:t>
      </w:r>
      <w:r w:rsidR="008A0428" w:rsidRPr="006F3E14">
        <w:rPr>
          <w:bCs/>
        </w:rPr>
        <w:t xml:space="preserve"> </w:t>
      </w:r>
      <w:r w:rsidR="00974E33">
        <w:rPr>
          <w:bCs/>
        </w:rPr>
        <w:t>27</w:t>
      </w:r>
      <w:r w:rsidR="00C74E98">
        <w:rPr>
          <w:bCs/>
        </w:rPr>
        <w:t xml:space="preserve"> </w:t>
      </w:r>
      <w:r w:rsidR="00974E33">
        <w:rPr>
          <w:bCs/>
        </w:rPr>
        <w:t>человек (90</w:t>
      </w:r>
      <w:r w:rsidR="00D1220F" w:rsidRPr="006F3E14">
        <w:rPr>
          <w:bCs/>
        </w:rPr>
        <w:t>%</w:t>
      </w:r>
      <w:r w:rsidR="00703830">
        <w:rPr>
          <w:bCs/>
        </w:rPr>
        <w:t>)</w:t>
      </w:r>
      <w:r w:rsidRPr="006F3E14">
        <w:rPr>
          <w:bCs/>
        </w:rPr>
        <w:t>,  по территориальному месту жительства</w:t>
      </w:r>
      <w:r w:rsidR="00544554" w:rsidRPr="006F3E14">
        <w:rPr>
          <w:bCs/>
        </w:rPr>
        <w:t xml:space="preserve"> </w:t>
      </w:r>
      <w:r w:rsidR="00974E33">
        <w:rPr>
          <w:bCs/>
        </w:rPr>
        <w:t>3</w:t>
      </w:r>
      <w:r w:rsidR="00646C1B">
        <w:rPr>
          <w:bCs/>
        </w:rPr>
        <w:t xml:space="preserve"> человек</w:t>
      </w:r>
      <w:r w:rsidR="00703830">
        <w:rPr>
          <w:bCs/>
        </w:rPr>
        <w:t xml:space="preserve"> (1</w:t>
      </w:r>
      <w:r w:rsidR="00974E33">
        <w:rPr>
          <w:bCs/>
        </w:rPr>
        <w:t>0</w:t>
      </w:r>
      <w:r w:rsidR="00703830">
        <w:rPr>
          <w:bCs/>
        </w:rPr>
        <w:t xml:space="preserve">%) </w:t>
      </w:r>
      <w:r w:rsidR="00646C1B">
        <w:rPr>
          <w:bCs/>
        </w:rPr>
        <w:t>.</w:t>
      </w:r>
    </w:p>
    <w:p w:rsidR="00110B0F" w:rsidRPr="006F3E14" w:rsidRDefault="00D1220F" w:rsidP="00110B0F">
      <w:pPr>
        <w:jc w:val="center"/>
        <w:rPr>
          <w:b/>
          <w:bCs/>
        </w:rPr>
      </w:pPr>
      <w:r w:rsidRPr="006F3E14">
        <w:rPr>
          <w:b/>
          <w:bCs/>
        </w:rPr>
        <w:t>Организация работы поликлиники</w:t>
      </w:r>
    </w:p>
    <w:p w:rsidR="00E44653" w:rsidRPr="006F3E14" w:rsidRDefault="00E44653" w:rsidP="00FF5D6A">
      <w:pPr>
        <w:pStyle w:val="aa"/>
        <w:numPr>
          <w:ilvl w:val="0"/>
          <w:numId w:val="4"/>
        </w:numPr>
        <w:ind w:left="0" w:firstLine="568"/>
        <w:jc w:val="both"/>
      </w:pPr>
      <w:r w:rsidRPr="006F3E14">
        <w:rPr>
          <w:b/>
          <w:bCs/>
        </w:rPr>
        <w:t xml:space="preserve">Удовлетворенность пациентов организацией медицинской помощи в поликлинике </w:t>
      </w:r>
      <w:r w:rsidRPr="006F3E14">
        <w:rPr>
          <w:bCs/>
        </w:rPr>
        <w:t>(работой регистратуры, доступности предварительной записи на прием, режимом работы кабинетов и др.)</w:t>
      </w:r>
      <w:r w:rsidR="00B81B37">
        <w:t xml:space="preserve">: </w:t>
      </w:r>
      <w:r w:rsidR="00F873F5">
        <w:t>удов</w:t>
      </w:r>
      <w:r w:rsidR="00407C78">
        <w:t>летворены -  26</w:t>
      </w:r>
      <w:r w:rsidR="00C74E98">
        <w:t xml:space="preserve"> чел. (</w:t>
      </w:r>
      <w:r w:rsidR="00407C78">
        <w:t>86,7</w:t>
      </w:r>
      <w:r w:rsidR="00B81B37">
        <w:t xml:space="preserve">%), не </w:t>
      </w:r>
      <w:r w:rsidR="003906FD">
        <w:t>удовлетворен</w:t>
      </w:r>
      <w:r w:rsidR="00B81B37">
        <w:t>ы</w:t>
      </w:r>
      <w:r w:rsidR="00407C78">
        <w:t xml:space="preserve"> -  4 чел. (13,3</w:t>
      </w:r>
      <w:r w:rsidR="00C74E98">
        <w:t>%)</w:t>
      </w:r>
      <w:r w:rsidR="00D21371">
        <w:t>.</w:t>
      </w:r>
    </w:p>
    <w:p w:rsidR="003216E0" w:rsidRPr="006F3E14" w:rsidRDefault="00E44653" w:rsidP="00FF5D6A">
      <w:pPr>
        <w:pStyle w:val="aa"/>
        <w:numPr>
          <w:ilvl w:val="0"/>
          <w:numId w:val="4"/>
        </w:numPr>
        <w:ind w:left="0" w:firstLine="568"/>
        <w:jc w:val="both"/>
        <w:rPr>
          <w:bCs/>
        </w:rPr>
      </w:pPr>
      <w:r w:rsidRPr="00703830">
        <w:rPr>
          <w:b/>
          <w:bCs/>
        </w:rPr>
        <w:t xml:space="preserve">На </w:t>
      </w:r>
      <w:r w:rsidRPr="006F3E14">
        <w:rPr>
          <w:b/>
          <w:bCs/>
        </w:rPr>
        <w:t>ожидание  приема</w:t>
      </w:r>
      <w:r w:rsidR="009F3FCD" w:rsidRPr="006F3E14">
        <w:rPr>
          <w:b/>
          <w:bCs/>
        </w:rPr>
        <w:t xml:space="preserve"> </w:t>
      </w:r>
      <w:r w:rsidRPr="006F3E14">
        <w:rPr>
          <w:b/>
          <w:bCs/>
        </w:rPr>
        <w:t>(врача, медицинской сестры, акушера и др.)</w:t>
      </w:r>
      <w:r w:rsidR="00974E33">
        <w:rPr>
          <w:bCs/>
        </w:rPr>
        <w:t xml:space="preserve"> 1</w:t>
      </w:r>
      <w:r w:rsidR="00407C78">
        <w:rPr>
          <w:bCs/>
        </w:rPr>
        <w:t>9</w:t>
      </w:r>
      <w:r w:rsidRPr="006F3E14">
        <w:rPr>
          <w:bCs/>
        </w:rPr>
        <w:t xml:space="preserve"> пациент</w:t>
      </w:r>
      <w:r w:rsidR="00974E33">
        <w:rPr>
          <w:bCs/>
        </w:rPr>
        <w:t>ов</w:t>
      </w:r>
      <w:r w:rsidR="00064848">
        <w:rPr>
          <w:bCs/>
        </w:rPr>
        <w:t xml:space="preserve"> (</w:t>
      </w:r>
      <w:r w:rsidR="00407C78">
        <w:rPr>
          <w:bCs/>
        </w:rPr>
        <w:t>63,3</w:t>
      </w:r>
      <w:r w:rsidRPr="006F3E14">
        <w:rPr>
          <w:bCs/>
        </w:rPr>
        <w:t>%</w:t>
      </w:r>
      <w:r w:rsidR="00064848">
        <w:rPr>
          <w:bCs/>
        </w:rPr>
        <w:t>)</w:t>
      </w:r>
      <w:r w:rsidRPr="006F3E14">
        <w:rPr>
          <w:bCs/>
        </w:rPr>
        <w:t xml:space="preserve"> -   затратили время менее 30 мин.</w:t>
      </w:r>
      <w:r w:rsidR="009F133E" w:rsidRPr="006F3E14">
        <w:rPr>
          <w:bCs/>
        </w:rPr>
        <w:t>, до 1 часа –</w:t>
      </w:r>
      <w:r w:rsidR="00675E58" w:rsidRPr="006F3E14">
        <w:rPr>
          <w:bCs/>
        </w:rPr>
        <w:t xml:space="preserve"> </w:t>
      </w:r>
      <w:r w:rsidR="00407C78">
        <w:rPr>
          <w:bCs/>
        </w:rPr>
        <w:t>8</w:t>
      </w:r>
      <w:r w:rsidR="009F133E" w:rsidRPr="006F3E14">
        <w:rPr>
          <w:bCs/>
        </w:rPr>
        <w:t xml:space="preserve"> </w:t>
      </w:r>
      <w:r w:rsidR="000A75B6">
        <w:rPr>
          <w:bCs/>
        </w:rPr>
        <w:t>пациентов</w:t>
      </w:r>
      <w:r w:rsidR="00D9367B" w:rsidRPr="006F3E14">
        <w:rPr>
          <w:bCs/>
        </w:rPr>
        <w:t xml:space="preserve"> </w:t>
      </w:r>
      <w:r w:rsidR="00064848">
        <w:rPr>
          <w:bCs/>
        </w:rPr>
        <w:t>(</w:t>
      </w:r>
      <w:r w:rsidR="00407C78">
        <w:rPr>
          <w:bCs/>
        </w:rPr>
        <w:t>2</w:t>
      </w:r>
      <w:r w:rsidR="006C698C">
        <w:rPr>
          <w:bCs/>
        </w:rPr>
        <w:t>6,7</w:t>
      </w:r>
      <w:r w:rsidR="00D9367B" w:rsidRPr="006F3E14">
        <w:rPr>
          <w:bCs/>
        </w:rPr>
        <w:t>%</w:t>
      </w:r>
      <w:r w:rsidR="003A72DA">
        <w:rPr>
          <w:bCs/>
        </w:rPr>
        <w:t>)</w:t>
      </w:r>
      <w:r w:rsidR="006C698C">
        <w:rPr>
          <w:bCs/>
        </w:rPr>
        <w:t>, св</w:t>
      </w:r>
      <w:r w:rsidR="00E41D03">
        <w:rPr>
          <w:bCs/>
        </w:rPr>
        <w:t xml:space="preserve">ыше 2 часов – 2 пациента (6,7%), не попал на прием в день обращения – 1 пациент (3,3%). </w:t>
      </w:r>
    </w:p>
    <w:p w:rsidR="003216E0" w:rsidRPr="006F3E14" w:rsidRDefault="00B00E04" w:rsidP="00FF5D6A">
      <w:pPr>
        <w:pStyle w:val="aa"/>
        <w:numPr>
          <w:ilvl w:val="0"/>
          <w:numId w:val="4"/>
        </w:numPr>
        <w:ind w:left="0" w:firstLine="568"/>
        <w:jc w:val="both"/>
      </w:pPr>
      <w:r w:rsidRPr="006F3E14">
        <w:rPr>
          <w:b/>
        </w:rPr>
        <w:t>Уров</w:t>
      </w:r>
      <w:r w:rsidR="00C379C4" w:rsidRPr="006F3E14">
        <w:rPr>
          <w:b/>
        </w:rPr>
        <w:t>нем</w:t>
      </w:r>
      <w:r w:rsidRPr="006F3E14">
        <w:rPr>
          <w:b/>
        </w:rPr>
        <w:t xml:space="preserve"> доступности прохождения лабораторных исследований</w:t>
      </w:r>
      <w:r w:rsidRPr="006F3E14">
        <w:t xml:space="preserve"> </w:t>
      </w:r>
      <w:r w:rsidR="00F873F5">
        <w:t>удовлетворены</w:t>
      </w:r>
      <w:r w:rsidR="00C379C4" w:rsidRPr="006F3E14">
        <w:t xml:space="preserve"> -  </w:t>
      </w:r>
      <w:r w:rsidR="00E41D03">
        <w:t>25</w:t>
      </w:r>
      <w:r w:rsidR="00C379C4" w:rsidRPr="006F3E14">
        <w:t xml:space="preserve"> человек</w:t>
      </w:r>
      <w:r w:rsidR="003216E0" w:rsidRPr="006F3E14">
        <w:t xml:space="preserve"> </w:t>
      </w:r>
      <w:r w:rsidR="00C379C4" w:rsidRPr="006F3E14">
        <w:t>(</w:t>
      </w:r>
      <w:r w:rsidR="00E41D03">
        <w:t>83,3</w:t>
      </w:r>
      <w:r w:rsidR="00C379C4" w:rsidRPr="006F3E14">
        <w:t>%)</w:t>
      </w:r>
      <w:r w:rsidR="00E41D03">
        <w:t>, не удовлетворены – 5 человек</w:t>
      </w:r>
      <w:r w:rsidR="00974E33">
        <w:t xml:space="preserve"> (</w:t>
      </w:r>
      <w:r w:rsidR="00E41D03">
        <w:t>16,7</w:t>
      </w:r>
      <w:r w:rsidR="00974E33">
        <w:t>%).</w:t>
      </w:r>
      <w:r w:rsidR="007B53D5">
        <w:t xml:space="preserve"> </w:t>
      </w:r>
    </w:p>
    <w:p w:rsidR="00110B0F" w:rsidRPr="006F3E14" w:rsidRDefault="003216E0" w:rsidP="00FF5D6A">
      <w:pPr>
        <w:pStyle w:val="aa"/>
        <w:numPr>
          <w:ilvl w:val="0"/>
          <w:numId w:val="4"/>
        </w:numPr>
        <w:ind w:left="0" w:firstLine="568"/>
        <w:jc w:val="both"/>
        <w:rPr>
          <w:bCs/>
        </w:rPr>
      </w:pPr>
      <w:r w:rsidRPr="006F3E14">
        <w:rPr>
          <w:b/>
        </w:rPr>
        <w:t xml:space="preserve">На вопрос, относились ли к Вам вежливо и уважительно </w:t>
      </w:r>
      <w:r w:rsidRPr="006F3E14">
        <w:t>(внимательно выслушивали, давали понятные объяснения, ответили на все вопросы, заботились о Вашем состоянии)</w:t>
      </w:r>
      <w:r w:rsidRPr="006F3E14">
        <w:rPr>
          <w:b/>
        </w:rPr>
        <w:t xml:space="preserve"> </w:t>
      </w:r>
      <w:r w:rsidRPr="00B81B37">
        <w:rPr>
          <w:b/>
        </w:rPr>
        <w:t xml:space="preserve">в </w:t>
      </w:r>
      <w:r w:rsidR="00716216" w:rsidRPr="00B81B37">
        <w:rPr>
          <w:b/>
        </w:rPr>
        <w:t>поликлинике</w:t>
      </w:r>
      <w:r w:rsidRPr="00B81B37">
        <w:rPr>
          <w:b/>
        </w:rPr>
        <w:t xml:space="preserve"> врачи и медсестры</w:t>
      </w:r>
      <w:r w:rsidR="00716216" w:rsidRPr="006F3E14">
        <w:rPr>
          <w:b/>
        </w:rPr>
        <w:t xml:space="preserve"> </w:t>
      </w:r>
      <w:r w:rsidRPr="006F3E14">
        <w:rPr>
          <w:bCs/>
        </w:rPr>
        <w:t xml:space="preserve"> 2</w:t>
      </w:r>
      <w:r w:rsidR="00662429">
        <w:rPr>
          <w:bCs/>
        </w:rPr>
        <w:t>6</w:t>
      </w:r>
      <w:r w:rsidR="009276C7" w:rsidRPr="006F3E14">
        <w:rPr>
          <w:bCs/>
        </w:rPr>
        <w:t xml:space="preserve"> </w:t>
      </w:r>
      <w:r w:rsidRPr="006F3E14">
        <w:rPr>
          <w:bCs/>
        </w:rPr>
        <w:t xml:space="preserve">опрошенных </w:t>
      </w:r>
      <w:r w:rsidR="009276C7" w:rsidRPr="006F3E14">
        <w:rPr>
          <w:bCs/>
        </w:rPr>
        <w:t>пациент</w:t>
      </w:r>
      <w:r w:rsidR="00662429">
        <w:rPr>
          <w:bCs/>
        </w:rPr>
        <w:t>ов (86,7</w:t>
      </w:r>
      <w:r w:rsidR="009276C7" w:rsidRPr="006F3E14">
        <w:rPr>
          <w:bCs/>
        </w:rPr>
        <w:t>%</w:t>
      </w:r>
      <w:r w:rsidR="003A72DA">
        <w:rPr>
          <w:bCs/>
        </w:rPr>
        <w:t>)</w:t>
      </w:r>
      <w:r w:rsidRPr="006F3E14">
        <w:rPr>
          <w:bCs/>
        </w:rPr>
        <w:t xml:space="preserve"> ответили положительно</w:t>
      </w:r>
      <w:r w:rsidR="00662429">
        <w:rPr>
          <w:bCs/>
        </w:rPr>
        <w:t>, 3</w:t>
      </w:r>
      <w:r w:rsidR="000A75B6">
        <w:rPr>
          <w:bCs/>
        </w:rPr>
        <w:t xml:space="preserve"> пациент</w:t>
      </w:r>
      <w:r w:rsidR="00662429">
        <w:rPr>
          <w:bCs/>
        </w:rPr>
        <w:t>а</w:t>
      </w:r>
      <w:r w:rsidR="000A75B6">
        <w:rPr>
          <w:bCs/>
        </w:rPr>
        <w:t xml:space="preserve"> </w:t>
      </w:r>
      <w:r w:rsidR="007B53D5">
        <w:rPr>
          <w:bCs/>
        </w:rPr>
        <w:t>(</w:t>
      </w:r>
      <w:r w:rsidR="00662429">
        <w:rPr>
          <w:bCs/>
        </w:rPr>
        <w:t>1</w:t>
      </w:r>
      <w:r w:rsidR="00463633">
        <w:rPr>
          <w:bCs/>
        </w:rPr>
        <w:t>0</w:t>
      </w:r>
      <w:r w:rsidR="008543EE">
        <w:rPr>
          <w:bCs/>
        </w:rPr>
        <w:t xml:space="preserve">%) – </w:t>
      </w:r>
      <w:r w:rsidR="00662429">
        <w:rPr>
          <w:bCs/>
        </w:rPr>
        <w:t>ответили «редко», 1 пациент (3,3%) ответил отрицательно.</w:t>
      </w:r>
    </w:p>
    <w:p w:rsidR="00F34B34" w:rsidRPr="006F3E14" w:rsidRDefault="003547B0" w:rsidP="00FF5D6A">
      <w:pPr>
        <w:pStyle w:val="aa"/>
        <w:numPr>
          <w:ilvl w:val="0"/>
          <w:numId w:val="4"/>
        </w:numPr>
        <w:shd w:val="clear" w:color="auto" w:fill="FFFFFF"/>
        <w:ind w:left="0" w:firstLine="567"/>
        <w:jc w:val="both"/>
        <w:rPr>
          <w:b/>
        </w:rPr>
      </w:pPr>
      <w:proofErr w:type="gramStart"/>
      <w:r w:rsidRPr="003547B0">
        <w:t>20</w:t>
      </w:r>
      <w:r w:rsidR="00F34B34" w:rsidRPr="003547B0">
        <w:t xml:space="preserve"> опрошенных лиц</w:t>
      </w:r>
      <w:r>
        <w:t xml:space="preserve">  (66,7</w:t>
      </w:r>
      <w:r w:rsidR="00F34B34" w:rsidRPr="006F3E14">
        <w:t>%</w:t>
      </w:r>
      <w:r>
        <w:t>)</w:t>
      </w:r>
      <w:r w:rsidR="00F34B34" w:rsidRPr="006F3E14">
        <w:t xml:space="preserve"> отметили, что </w:t>
      </w:r>
      <w:r w:rsidR="00C131F5" w:rsidRPr="003547B0">
        <w:rPr>
          <w:b/>
        </w:rPr>
        <w:t xml:space="preserve">получили достаточно полную информацию </w:t>
      </w:r>
      <w:r w:rsidR="00F34B34" w:rsidRPr="003547B0">
        <w:rPr>
          <w:b/>
        </w:rPr>
        <w:t>о состоянии их здоровья, диагнозе, цели назначения, способах применения и побочных действиях лекарственных препаратов и других методах лечения и профилактики</w:t>
      </w:r>
      <w:r>
        <w:t>, 8</w:t>
      </w:r>
      <w:r w:rsidR="00C131F5" w:rsidRPr="006F3E14">
        <w:t xml:space="preserve"> пациент</w:t>
      </w:r>
      <w:r w:rsidR="005B7BCE">
        <w:t>ов</w:t>
      </w:r>
      <w:r>
        <w:t xml:space="preserve"> (26,7%)</w:t>
      </w:r>
      <w:r w:rsidR="00C131F5" w:rsidRPr="006F3E14">
        <w:t xml:space="preserve"> отметили, что </w:t>
      </w:r>
      <w:r w:rsidR="00C131F5" w:rsidRPr="003547B0">
        <w:rPr>
          <w:b/>
        </w:rPr>
        <w:t xml:space="preserve">беседа с медицинскими работниками </w:t>
      </w:r>
      <w:r w:rsidR="00F34B34" w:rsidRPr="003547B0">
        <w:rPr>
          <w:b/>
        </w:rPr>
        <w:t xml:space="preserve">была краткой, </w:t>
      </w:r>
      <w:r w:rsidR="00C131F5" w:rsidRPr="003547B0">
        <w:rPr>
          <w:b/>
        </w:rPr>
        <w:t xml:space="preserve">и они </w:t>
      </w:r>
      <w:r w:rsidR="00F34B34" w:rsidRPr="003547B0">
        <w:rPr>
          <w:b/>
        </w:rPr>
        <w:t>нуждаю</w:t>
      </w:r>
      <w:r w:rsidR="00C131F5" w:rsidRPr="003547B0">
        <w:rPr>
          <w:b/>
        </w:rPr>
        <w:t>т</w:t>
      </w:r>
      <w:r w:rsidR="00F34B34" w:rsidRPr="003547B0">
        <w:rPr>
          <w:b/>
        </w:rPr>
        <w:t>с</w:t>
      </w:r>
      <w:r w:rsidR="00C131F5" w:rsidRPr="003547B0">
        <w:rPr>
          <w:b/>
        </w:rPr>
        <w:t>я</w:t>
      </w:r>
      <w:r w:rsidR="00F34B34" w:rsidRPr="003547B0">
        <w:rPr>
          <w:b/>
        </w:rPr>
        <w:t xml:space="preserve"> в дополнительной консультации</w:t>
      </w:r>
      <w:r>
        <w:t xml:space="preserve">, 2 пациента (6,4%) отметили, что </w:t>
      </w:r>
      <w:r w:rsidRPr="003547B0">
        <w:rPr>
          <w:b/>
        </w:rPr>
        <w:t xml:space="preserve">им ничего не </w:t>
      </w:r>
      <w:proofErr w:type="spellStart"/>
      <w:r w:rsidRPr="003547B0">
        <w:rPr>
          <w:b/>
        </w:rPr>
        <w:t>обьясняли</w:t>
      </w:r>
      <w:proofErr w:type="spellEnd"/>
      <w:r>
        <w:t>.</w:t>
      </w:r>
      <w:proofErr w:type="gramEnd"/>
    </w:p>
    <w:p w:rsidR="00BC07D8" w:rsidRPr="00243045" w:rsidRDefault="003547B0" w:rsidP="00FF5D6A">
      <w:pPr>
        <w:numPr>
          <w:ilvl w:val="0"/>
          <w:numId w:val="4"/>
        </w:numPr>
        <w:ind w:left="0" w:firstLine="568"/>
        <w:contextualSpacing/>
        <w:jc w:val="both"/>
      </w:pPr>
      <w:r>
        <w:rPr>
          <w:bCs/>
        </w:rPr>
        <w:t>3 пациента</w:t>
      </w:r>
      <w:r w:rsidR="00CD618C">
        <w:rPr>
          <w:bCs/>
        </w:rPr>
        <w:t xml:space="preserve"> (10%)</w:t>
      </w:r>
      <w:r>
        <w:rPr>
          <w:bCs/>
        </w:rPr>
        <w:t xml:space="preserve"> ответили, что </w:t>
      </w:r>
      <w:r w:rsidRPr="00CD618C">
        <w:rPr>
          <w:b/>
          <w:bCs/>
        </w:rPr>
        <w:t xml:space="preserve">оплачивали </w:t>
      </w:r>
      <w:proofErr w:type="spellStart"/>
      <w:r w:rsidRPr="00CD618C">
        <w:rPr>
          <w:b/>
          <w:bCs/>
        </w:rPr>
        <w:t>медуслуги</w:t>
      </w:r>
      <w:proofErr w:type="spellEnd"/>
      <w:r w:rsidR="00CD618C" w:rsidRPr="00CD618C">
        <w:rPr>
          <w:b/>
          <w:bCs/>
        </w:rPr>
        <w:t xml:space="preserve"> в поликлинике</w:t>
      </w:r>
      <w:r w:rsidRPr="00CD618C">
        <w:rPr>
          <w:b/>
          <w:bCs/>
        </w:rPr>
        <w:t xml:space="preserve"> за свой счет</w:t>
      </w:r>
      <w:r>
        <w:rPr>
          <w:bCs/>
        </w:rPr>
        <w:t>, 22</w:t>
      </w:r>
      <w:r w:rsidR="00BC07D8" w:rsidRPr="00B81B37">
        <w:rPr>
          <w:bCs/>
        </w:rPr>
        <w:t xml:space="preserve"> пациент</w:t>
      </w:r>
      <w:r>
        <w:rPr>
          <w:bCs/>
        </w:rPr>
        <w:t>а (73,3</w:t>
      </w:r>
      <w:r w:rsidRPr="00B81B37">
        <w:rPr>
          <w:bCs/>
        </w:rPr>
        <w:t>%)</w:t>
      </w:r>
      <w:r w:rsidR="00BC07D8" w:rsidRPr="00B81B37">
        <w:rPr>
          <w:bCs/>
        </w:rPr>
        <w:t>, участвовавших в опросе</w:t>
      </w:r>
      <w:r w:rsidR="007A498F" w:rsidRPr="00B81B37">
        <w:rPr>
          <w:bCs/>
        </w:rPr>
        <w:t xml:space="preserve"> </w:t>
      </w:r>
      <w:r w:rsidR="00BC07D8" w:rsidRPr="00243045">
        <w:rPr>
          <w:bCs/>
        </w:rPr>
        <w:t xml:space="preserve">ответили, что </w:t>
      </w:r>
      <w:r w:rsidR="00BC07D8" w:rsidRPr="00B81B37">
        <w:rPr>
          <w:b/>
        </w:rPr>
        <w:t>оплачивать</w:t>
      </w:r>
      <w:r w:rsidR="00BC07D8" w:rsidRPr="00243045">
        <w:t xml:space="preserve"> </w:t>
      </w:r>
      <w:r w:rsidR="00BC07D8" w:rsidRPr="00243045">
        <w:rPr>
          <w:b/>
          <w:bCs/>
        </w:rPr>
        <w:t>медицинские услуги</w:t>
      </w:r>
      <w:r w:rsidR="005B7BCE">
        <w:rPr>
          <w:b/>
          <w:bCs/>
        </w:rPr>
        <w:t xml:space="preserve"> им не приходилось, </w:t>
      </w:r>
      <w:r w:rsidR="00CD618C">
        <w:rPr>
          <w:bCs/>
        </w:rPr>
        <w:t>5</w:t>
      </w:r>
      <w:r w:rsidR="008543EE" w:rsidRPr="00B81B37">
        <w:rPr>
          <w:bCs/>
        </w:rPr>
        <w:t xml:space="preserve"> пациент</w:t>
      </w:r>
      <w:r w:rsidR="00CD618C">
        <w:rPr>
          <w:bCs/>
        </w:rPr>
        <w:t>ов</w:t>
      </w:r>
      <w:r w:rsidR="005B7BCE" w:rsidRPr="00B81B37">
        <w:rPr>
          <w:bCs/>
        </w:rPr>
        <w:t xml:space="preserve"> (</w:t>
      </w:r>
      <w:r w:rsidR="00CD618C">
        <w:rPr>
          <w:bCs/>
        </w:rPr>
        <w:t>16,7</w:t>
      </w:r>
      <w:r w:rsidR="007B53D5" w:rsidRPr="00B81B37">
        <w:rPr>
          <w:bCs/>
        </w:rPr>
        <w:t>%) ответил</w:t>
      </w:r>
      <w:r w:rsidR="00CD618C">
        <w:rPr>
          <w:bCs/>
        </w:rPr>
        <w:t>и</w:t>
      </w:r>
      <w:r w:rsidR="005B7BCE" w:rsidRPr="00B81B37">
        <w:rPr>
          <w:bCs/>
        </w:rPr>
        <w:t>, что</w:t>
      </w:r>
      <w:r w:rsidR="005B7BCE">
        <w:rPr>
          <w:b/>
          <w:bCs/>
        </w:rPr>
        <w:t xml:space="preserve"> </w:t>
      </w:r>
      <w:r w:rsidR="00CD618C">
        <w:rPr>
          <w:b/>
          <w:bCs/>
        </w:rPr>
        <w:t>не знаю</w:t>
      </w:r>
      <w:r w:rsidR="002A1A42" w:rsidRPr="00B81B37">
        <w:rPr>
          <w:b/>
          <w:bCs/>
        </w:rPr>
        <w:t xml:space="preserve">т, что входит </w:t>
      </w:r>
      <w:r w:rsidR="00BC07D8" w:rsidRPr="00B81B37">
        <w:rPr>
          <w:b/>
          <w:bCs/>
        </w:rPr>
        <w:t>в перечень</w:t>
      </w:r>
      <w:r w:rsidR="00BC07D8" w:rsidRPr="00B81B37">
        <w:rPr>
          <w:b/>
        </w:rPr>
        <w:t xml:space="preserve"> Гарантированного объема бесплатной медицинской помощи</w:t>
      </w:r>
      <w:r w:rsidR="00484870" w:rsidRPr="00B81B37">
        <w:rPr>
          <w:b/>
        </w:rPr>
        <w:t xml:space="preserve"> и системе ОСМС</w:t>
      </w:r>
      <w:r w:rsidR="00BC07D8" w:rsidRPr="00243045">
        <w:t>.</w:t>
      </w:r>
    </w:p>
    <w:p w:rsidR="005E3BAB" w:rsidRPr="006F3E14" w:rsidRDefault="00BC07D8" w:rsidP="00FF5D6A">
      <w:pPr>
        <w:pStyle w:val="aa"/>
        <w:numPr>
          <w:ilvl w:val="0"/>
          <w:numId w:val="4"/>
        </w:numPr>
        <w:ind w:left="0" w:firstLine="568"/>
        <w:jc w:val="both"/>
      </w:pPr>
      <w:r w:rsidRPr="006F3E14">
        <w:t xml:space="preserve"> </w:t>
      </w:r>
      <w:r w:rsidR="00790BCB">
        <w:t>18</w:t>
      </w:r>
      <w:r w:rsidR="007A498F" w:rsidRPr="003547B0">
        <w:t xml:space="preserve"> </w:t>
      </w:r>
      <w:r w:rsidRPr="003547B0">
        <w:t xml:space="preserve">человек </w:t>
      </w:r>
      <w:r w:rsidR="007A498F" w:rsidRPr="003547B0">
        <w:t xml:space="preserve"> </w:t>
      </w:r>
      <w:r w:rsidRPr="003547B0">
        <w:t>(</w:t>
      </w:r>
      <w:r w:rsidR="00790BCB">
        <w:t>6</w:t>
      </w:r>
      <w:r w:rsidR="005B7BCE" w:rsidRPr="003547B0">
        <w:t>0</w:t>
      </w:r>
      <w:r w:rsidRPr="003547B0">
        <w:t>%)</w:t>
      </w:r>
      <w:r w:rsidRPr="006F3E14">
        <w:rPr>
          <w:b/>
        </w:rPr>
        <w:t xml:space="preserve"> </w:t>
      </w:r>
      <w:r w:rsidRPr="00790BCB">
        <w:t>удовлетворены в целом</w:t>
      </w:r>
      <w:r w:rsidRPr="003547B0">
        <w:rPr>
          <w:b/>
        </w:rPr>
        <w:t xml:space="preserve"> </w:t>
      </w:r>
      <w:r w:rsidRPr="003547B0">
        <w:rPr>
          <w:b/>
          <w:bCs/>
        </w:rPr>
        <w:t>результатом оказанной медицинской помощи в поликлинике</w:t>
      </w:r>
      <w:r w:rsidRPr="006F3E14">
        <w:rPr>
          <w:bCs/>
        </w:rPr>
        <w:t>,</w:t>
      </w:r>
      <w:r w:rsidR="00790BCB">
        <w:rPr>
          <w:b/>
        </w:rPr>
        <w:t xml:space="preserve"> </w:t>
      </w:r>
      <w:r w:rsidR="00790BCB">
        <w:t xml:space="preserve">11 </w:t>
      </w:r>
      <w:r w:rsidR="002A1A42">
        <w:t>человек</w:t>
      </w:r>
      <w:r w:rsidR="007A498F" w:rsidRPr="006F3E14">
        <w:t xml:space="preserve"> </w:t>
      </w:r>
      <w:r w:rsidR="001051E6" w:rsidRPr="006F3E14">
        <w:t xml:space="preserve"> </w:t>
      </w:r>
      <w:r w:rsidRPr="006F3E14">
        <w:t>(</w:t>
      </w:r>
      <w:r w:rsidR="00790BCB">
        <w:t>36,7%</w:t>
      </w:r>
      <w:r w:rsidRPr="006F3E14">
        <w:t xml:space="preserve">)- </w:t>
      </w:r>
      <w:r w:rsidRPr="003547B0">
        <w:rPr>
          <w:b/>
        </w:rPr>
        <w:t>удовлетворен</w:t>
      </w:r>
      <w:r w:rsidR="002A1A42" w:rsidRPr="003547B0">
        <w:rPr>
          <w:b/>
        </w:rPr>
        <w:t>ы</w:t>
      </w:r>
      <w:r w:rsidRPr="003547B0">
        <w:rPr>
          <w:b/>
        </w:rPr>
        <w:t xml:space="preserve"> частично</w:t>
      </w:r>
      <w:r w:rsidR="00790BCB">
        <w:t xml:space="preserve">, 1 человек (3,3%)- </w:t>
      </w:r>
      <w:r w:rsidR="00790BCB" w:rsidRPr="00790BCB">
        <w:rPr>
          <w:b/>
        </w:rPr>
        <w:t>не удовлетворен</w:t>
      </w:r>
      <w:proofErr w:type="gramStart"/>
      <w:r w:rsidR="00790BCB">
        <w:t xml:space="preserve"> .</w:t>
      </w:r>
      <w:proofErr w:type="gramEnd"/>
    </w:p>
    <w:p w:rsidR="00B96C57" w:rsidRPr="006F3E14" w:rsidRDefault="005E3BAB" w:rsidP="00FF5D6A">
      <w:pPr>
        <w:pStyle w:val="aa"/>
        <w:numPr>
          <w:ilvl w:val="0"/>
          <w:numId w:val="4"/>
        </w:numPr>
        <w:ind w:left="0" w:firstLine="568"/>
        <w:jc w:val="both"/>
      </w:pPr>
      <w:r w:rsidRPr="003547B0">
        <w:rPr>
          <w:b/>
          <w:bCs/>
        </w:rPr>
        <w:t>Санитарно-гигиенические условия и комфортность в медицинской организации</w:t>
      </w:r>
      <w:r w:rsidRPr="006F3E14">
        <w:rPr>
          <w:bCs/>
        </w:rPr>
        <w:t xml:space="preserve"> оценили «у</w:t>
      </w:r>
      <w:r w:rsidR="00790BCB">
        <w:t>довлетворительно» 27</w:t>
      </w:r>
      <w:r w:rsidR="00F07B45">
        <w:t xml:space="preserve"> пациентов (90</w:t>
      </w:r>
      <w:r w:rsidRPr="006F3E14">
        <w:t>%</w:t>
      </w:r>
      <w:r w:rsidR="005B7BCE">
        <w:t>)</w:t>
      </w:r>
      <w:r w:rsidRPr="006F3E14">
        <w:t xml:space="preserve"> </w:t>
      </w:r>
      <w:r w:rsidR="00F07B45">
        <w:t xml:space="preserve">из числа </w:t>
      </w:r>
      <w:r w:rsidRPr="006F3E14">
        <w:t>опрошенных</w:t>
      </w:r>
      <w:r w:rsidR="005B7BCE">
        <w:t xml:space="preserve">, </w:t>
      </w:r>
      <w:r w:rsidR="00F07B45">
        <w:t>3</w:t>
      </w:r>
      <w:r w:rsidR="007D08F5">
        <w:t xml:space="preserve"> пациент</w:t>
      </w:r>
      <w:r w:rsidR="00F07B45">
        <w:t>а</w:t>
      </w:r>
      <w:r w:rsidR="007D08F5">
        <w:t xml:space="preserve"> </w:t>
      </w:r>
      <w:r w:rsidR="00F07B45">
        <w:t>(10</w:t>
      </w:r>
      <w:r w:rsidR="007D08F5">
        <w:t>%)</w:t>
      </w:r>
      <w:r w:rsidR="00F07B45">
        <w:t xml:space="preserve"> – затруднились ответить</w:t>
      </w:r>
      <w:r w:rsidR="00680EF7">
        <w:t xml:space="preserve">. </w:t>
      </w:r>
    </w:p>
    <w:p w:rsidR="00B96C57" w:rsidRPr="006F3E14" w:rsidRDefault="002B2ACD" w:rsidP="00A96355">
      <w:pPr>
        <w:pStyle w:val="aa"/>
        <w:numPr>
          <w:ilvl w:val="0"/>
          <w:numId w:val="4"/>
        </w:numPr>
        <w:jc w:val="both"/>
      </w:pPr>
      <w:proofErr w:type="gramStart"/>
      <w:r w:rsidRPr="006F3E14">
        <w:t xml:space="preserve">Лицами, </w:t>
      </w:r>
      <w:r w:rsidR="007A498F" w:rsidRPr="006F3E14">
        <w:t xml:space="preserve"> </w:t>
      </w:r>
      <w:r w:rsidRPr="006F3E14">
        <w:t xml:space="preserve">участвовавшими </w:t>
      </w:r>
      <w:r w:rsidR="00D005DC" w:rsidRPr="006F3E14">
        <w:t xml:space="preserve"> </w:t>
      </w:r>
      <w:r w:rsidRPr="006F3E14">
        <w:t>в</w:t>
      </w:r>
      <w:r w:rsidR="00D005DC" w:rsidRPr="006F3E14">
        <w:t xml:space="preserve"> </w:t>
      </w:r>
      <w:r w:rsidRPr="006F3E14">
        <w:t xml:space="preserve"> опросе</w:t>
      </w:r>
      <w:r w:rsidR="00D005DC" w:rsidRPr="006F3E14">
        <w:t xml:space="preserve"> </w:t>
      </w:r>
      <w:r w:rsidRPr="006F3E14">
        <w:t xml:space="preserve"> высказаны</w:t>
      </w:r>
      <w:proofErr w:type="gramEnd"/>
      <w:r w:rsidR="00D005DC" w:rsidRPr="006F3E14">
        <w:t xml:space="preserve"> </w:t>
      </w:r>
      <w:r w:rsidRPr="006F3E14">
        <w:t xml:space="preserve"> </w:t>
      </w:r>
      <w:r w:rsidR="00110B0F" w:rsidRPr="006F3E14">
        <w:t>пожелания</w:t>
      </w:r>
      <w:r w:rsidR="00B96C57" w:rsidRPr="006F3E14">
        <w:t>:</w:t>
      </w:r>
    </w:p>
    <w:p w:rsidR="00243045" w:rsidRPr="003906FD" w:rsidRDefault="00FF5D6A" w:rsidP="00FF5D6A">
      <w:pPr>
        <w:jc w:val="both"/>
      </w:pPr>
      <w:r>
        <w:t xml:space="preserve"> </w:t>
      </w:r>
      <w:r w:rsidR="00095D0A" w:rsidRPr="003906FD">
        <w:t>Пациенты выражают б</w:t>
      </w:r>
      <w:r w:rsidR="004732C8" w:rsidRPr="003906FD">
        <w:t xml:space="preserve">лагодарность </w:t>
      </w:r>
      <w:r w:rsidR="003906FD" w:rsidRPr="003906FD">
        <w:t xml:space="preserve">руководству </w:t>
      </w:r>
      <w:r w:rsidR="00EF2A1D">
        <w:t xml:space="preserve">и всему коллективу </w:t>
      </w:r>
      <w:r w:rsidR="003906FD" w:rsidRPr="003906FD">
        <w:t>поликлиники за обеспечение комфортных условий для пациентов, в том числе для  лиц с огра</w:t>
      </w:r>
      <w:r w:rsidR="00EF2A1D">
        <w:t xml:space="preserve">ниченными возможностями. Также за </w:t>
      </w:r>
      <w:r w:rsidR="003906FD" w:rsidRPr="003906FD">
        <w:t xml:space="preserve">обеспечение </w:t>
      </w:r>
      <w:r w:rsidR="00EF2A1D">
        <w:t xml:space="preserve">должного </w:t>
      </w:r>
      <w:r w:rsidR="003906FD" w:rsidRPr="003906FD">
        <w:t>противоэпидемического режима</w:t>
      </w:r>
      <w:r w:rsidR="00A81F92">
        <w:t xml:space="preserve"> в поликлинике, н</w:t>
      </w:r>
      <w:r w:rsidR="003906FD" w:rsidRPr="003906FD">
        <w:t xml:space="preserve">аличие информационных знаков и навигаций,  ротация  </w:t>
      </w:r>
      <w:r w:rsidR="00A81F92">
        <w:t>видеороликов по профилактике хронических неинфекционных и социально-значимых заболевании</w:t>
      </w:r>
      <w:r w:rsidR="003906FD" w:rsidRPr="003906FD">
        <w:t xml:space="preserve"> в палатах ДС,  ГГЦ, холлах поликлиники, функционирует фильтр для взрослого и  детского населения, беременных. </w:t>
      </w:r>
      <w:r w:rsidR="00EF2A1D">
        <w:t>Организован о</w:t>
      </w:r>
      <w:r w:rsidR="003906FD" w:rsidRPr="003906FD">
        <w:t xml:space="preserve">тдельный вход  в женскую консультацию  (с торца поликлиники)  и  фильтр для </w:t>
      </w:r>
      <w:r w:rsidR="0044751F">
        <w:t>беременных женщин. На 1-м</w:t>
      </w:r>
      <w:r w:rsidR="003906FD" w:rsidRPr="003906FD">
        <w:t xml:space="preserve"> этаже ведет прием специалист/консультант по вопросам обязательного медицинского страхования, вакцинации против КВИ. Пожелание </w:t>
      </w:r>
      <w:proofErr w:type="gramStart"/>
      <w:r w:rsidR="003906FD" w:rsidRPr="003906FD">
        <w:t>–</w:t>
      </w:r>
      <w:r w:rsidR="003906FD" w:rsidRPr="003906FD">
        <w:lastRenderedPageBreak/>
        <w:t>у</w:t>
      </w:r>
      <w:proofErr w:type="gramEnd"/>
      <w:r w:rsidR="003906FD" w:rsidRPr="003906FD">
        <w:t>спешно решить вопр</w:t>
      </w:r>
      <w:r w:rsidR="00EF2A1D">
        <w:t>ос по дефициту врачебных кадров, обеспечение поликлиники такими медицинскими оборудованиями как МРТ, КТ.</w:t>
      </w:r>
    </w:p>
    <w:p w:rsidR="003906FD" w:rsidRDefault="003906FD" w:rsidP="00985309">
      <w:pPr>
        <w:pStyle w:val="aa"/>
        <w:ind w:left="928"/>
        <w:rPr>
          <w:b/>
        </w:rPr>
      </w:pPr>
    </w:p>
    <w:p w:rsidR="002B2ACD" w:rsidRPr="006F3E14" w:rsidRDefault="002B2ACD" w:rsidP="00985309">
      <w:pPr>
        <w:pStyle w:val="aa"/>
        <w:ind w:left="928"/>
        <w:rPr>
          <w:b/>
        </w:rPr>
      </w:pPr>
      <w:r w:rsidRPr="006F3E14">
        <w:rPr>
          <w:b/>
        </w:rPr>
        <w:t>Выводы:</w:t>
      </w:r>
    </w:p>
    <w:p w:rsidR="00FA5E15" w:rsidRPr="006F3E14" w:rsidRDefault="002B2ACD" w:rsidP="00FF5D6A">
      <w:pPr>
        <w:numPr>
          <w:ilvl w:val="0"/>
          <w:numId w:val="3"/>
        </w:numPr>
        <w:tabs>
          <w:tab w:val="clear" w:pos="1068"/>
        </w:tabs>
        <w:ind w:left="0" w:firstLine="708"/>
        <w:jc w:val="both"/>
      </w:pPr>
      <w:r w:rsidRPr="006F3E14">
        <w:t>По р</w:t>
      </w:r>
      <w:r w:rsidR="000302F4" w:rsidRPr="006F3E14">
        <w:t xml:space="preserve">езультатам опроса деятельность </w:t>
      </w:r>
      <w:r w:rsidRPr="006F3E14">
        <w:t>К</w:t>
      </w:r>
      <w:r w:rsidR="000302F4" w:rsidRPr="006F3E14">
        <w:t>Г</w:t>
      </w:r>
      <w:r w:rsidRPr="006F3E14">
        <w:t>П на ПХВ «Городская поликлиника №5»  по оказанию ПМСП  оценивается «положительно».</w:t>
      </w:r>
    </w:p>
    <w:p w:rsidR="009B20C1" w:rsidRPr="006F3E14" w:rsidRDefault="00E02529" w:rsidP="00FA5E15">
      <w:pPr>
        <w:numPr>
          <w:ilvl w:val="0"/>
          <w:numId w:val="3"/>
        </w:numPr>
        <w:jc w:val="both"/>
      </w:pPr>
      <w:r w:rsidRPr="006F3E14">
        <w:t>П</w:t>
      </w:r>
      <w:r w:rsidR="00110B0F" w:rsidRPr="006F3E14">
        <w:t>ациент</w:t>
      </w:r>
      <w:r w:rsidR="007D527D" w:rsidRPr="006F3E14">
        <w:t xml:space="preserve">ы </w:t>
      </w:r>
      <w:r w:rsidR="00110B0F" w:rsidRPr="006F3E14">
        <w:t xml:space="preserve"> </w:t>
      </w:r>
      <w:r w:rsidR="007D527D" w:rsidRPr="006F3E14">
        <w:t>удовлетворены</w:t>
      </w:r>
      <w:r w:rsidR="009B20C1" w:rsidRPr="006F3E14">
        <w:t>:</w:t>
      </w:r>
    </w:p>
    <w:p w:rsidR="009B20C1" w:rsidRPr="006F3E14" w:rsidRDefault="009B20C1" w:rsidP="00FF5D6A">
      <w:pPr>
        <w:ind w:firstLine="708"/>
        <w:jc w:val="both"/>
      </w:pPr>
      <w:r w:rsidRPr="006F3E14">
        <w:t xml:space="preserve">- </w:t>
      </w:r>
      <w:r w:rsidR="00077C42" w:rsidRPr="006F3E14">
        <w:t xml:space="preserve">предоставлением  </w:t>
      </w:r>
      <w:r w:rsidR="0007180E" w:rsidRPr="006F3E14">
        <w:t xml:space="preserve"> медицинск</w:t>
      </w:r>
      <w:r w:rsidR="00077C42" w:rsidRPr="006F3E14">
        <w:t xml:space="preserve">их услуг </w:t>
      </w:r>
      <w:r w:rsidR="00D06D63">
        <w:t xml:space="preserve">в </w:t>
      </w:r>
      <w:r w:rsidR="00D06D63" w:rsidRPr="006F3E14">
        <w:t>поликлинике</w:t>
      </w:r>
      <w:r w:rsidR="00D06D63">
        <w:t xml:space="preserve"> в рамках ГОБМП и</w:t>
      </w:r>
      <w:r w:rsidR="00887DC8">
        <w:t xml:space="preserve">  системе </w:t>
      </w:r>
      <w:r w:rsidR="00D06D63">
        <w:t>ОСМС</w:t>
      </w:r>
      <w:r w:rsidRPr="006F3E14">
        <w:t>;</w:t>
      </w:r>
      <w:r w:rsidR="007D527D" w:rsidRPr="006F3E14">
        <w:t xml:space="preserve"> </w:t>
      </w:r>
    </w:p>
    <w:p w:rsidR="001369BE" w:rsidRDefault="001369BE" w:rsidP="00FF5D6A">
      <w:pPr>
        <w:ind w:firstLine="708"/>
        <w:jc w:val="both"/>
      </w:pPr>
      <w:r w:rsidRPr="006F3E14">
        <w:t xml:space="preserve">- соблюдением  всех  </w:t>
      </w:r>
      <w:r w:rsidR="008465EC">
        <w:t>санитарно-</w:t>
      </w:r>
      <w:r w:rsidRPr="006F3E14">
        <w:t>противоэпидемических мероприятий;</w:t>
      </w:r>
    </w:p>
    <w:p w:rsidR="003718D3" w:rsidRPr="006F3E14" w:rsidRDefault="003718D3" w:rsidP="00FF5D6A">
      <w:pPr>
        <w:ind w:firstLine="708"/>
        <w:jc w:val="both"/>
      </w:pPr>
      <w:r>
        <w:t>- правильной</w:t>
      </w:r>
      <w:r w:rsidR="00887DC8">
        <w:t xml:space="preserve"> и своевременной</w:t>
      </w:r>
      <w:r>
        <w:t xml:space="preserve"> организацией работы по диагностике, локализации и лечению пациентов с КВИ на </w:t>
      </w:r>
      <w:r w:rsidR="00887DC8">
        <w:t xml:space="preserve">амбулаторном </w:t>
      </w:r>
      <w:r w:rsidR="00D21371">
        <w:t>этапе, что привело к результатам с отсутствием случаев</w:t>
      </w:r>
      <w:r w:rsidR="00887DC8">
        <w:t xml:space="preserve"> заболевания на сегодняшний день.</w:t>
      </w:r>
    </w:p>
    <w:p w:rsidR="001369BE" w:rsidRPr="006F3E14" w:rsidRDefault="001369BE" w:rsidP="00FF5D6A">
      <w:pPr>
        <w:ind w:firstLine="708"/>
        <w:jc w:val="both"/>
      </w:pPr>
      <w:r w:rsidRPr="006F3E14">
        <w:t>- рабо</w:t>
      </w:r>
      <w:r w:rsidR="003718D3">
        <w:t>той</w:t>
      </w:r>
      <w:r w:rsidRPr="006F3E14">
        <w:t xml:space="preserve"> бригад</w:t>
      </w:r>
      <w:r w:rsidR="003718D3">
        <w:t>ы неотложной медицинской помощи в круглосуточном режиме</w:t>
      </w:r>
      <w:r w:rsidRPr="006F3E14">
        <w:t>;</w:t>
      </w:r>
    </w:p>
    <w:p w:rsidR="00FA5E15" w:rsidRPr="006F3E14" w:rsidRDefault="009B20C1" w:rsidP="00FF5D6A">
      <w:pPr>
        <w:ind w:firstLine="708"/>
        <w:jc w:val="both"/>
      </w:pPr>
      <w:r w:rsidRPr="006F3E14">
        <w:t>-</w:t>
      </w:r>
      <w:r w:rsidR="0007180E" w:rsidRPr="006F3E14">
        <w:t xml:space="preserve"> </w:t>
      </w:r>
      <w:r w:rsidR="007D527D" w:rsidRPr="006F3E14">
        <w:t>дежурством на каждом этаже социальных работник</w:t>
      </w:r>
      <w:r w:rsidR="00985309" w:rsidRPr="006F3E14">
        <w:t xml:space="preserve">ов и психологов, </w:t>
      </w:r>
      <w:r w:rsidRPr="006F3E14">
        <w:t xml:space="preserve">которые </w:t>
      </w:r>
      <w:r w:rsidR="007D527D" w:rsidRPr="006F3E14">
        <w:t>п</w:t>
      </w:r>
      <w:r w:rsidRPr="006F3E14">
        <w:t>о мере</w:t>
      </w:r>
      <w:r w:rsidR="007D527D" w:rsidRPr="006F3E14">
        <w:t xml:space="preserve"> необходимости  </w:t>
      </w:r>
      <w:r w:rsidRPr="006F3E14">
        <w:t xml:space="preserve">сопровождают    </w:t>
      </w:r>
      <w:r w:rsidR="007D527D" w:rsidRPr="006F3E14">
        <w:t>пожилых</w:t>
      </w:r>
      <w:r w:rsidRPr="006F3E14">
        <w:t xml:space="preserve"> </w:t>
      </w:r>
      <w:r w:rsidR="007D527D" w:rsidRPr="006F3E14">
        <w:t xml:space="preserve"> людей</w:t>
      </w:r>
      <w:r w:rsidRPr="006F3E14">
        <w:t xml:space="preserve"> и инвалидов;</w:t>
      </w:r>
    </w:p>
    <w:p w:rsidR="005C03FD" w:rsidRPr="006F3E14" w:rsidRDefault="005C03FD" w:rsidP="00FF5D6A">
      <w:pPr>
        <w:ind w:firstLine="708"/>
        <w:jc w:val="both"/>
      </w:pPr>
      <w:r w:rsidRPr="006F3E14">
        <w:t>- ротацией видеороликов</w:t>
      </w:r>
      <w:r w:rsidR="003718D3">
        <w:t xml:space="preserve"> по профилактике хронических неинфекционных и социально-значимых заболевании</w:t>
      </w:r>
      <w:proofErr w:type="gramStart"/>
      <w:r w:rsidR="001369BE" w:rsidRPr="006F3E14">
        <w:t xml:space="preserve"> </w:t>
      </w:r>
      <w:r w:rsidRPr="006F3E14">
        <w:t>;</w:t>
      </w:r>
      <w:proofErr w:type="gramEnd"/>
    </w:p>
    <w:p w:rsidR="00EB4986" w:rsidRDefault="009B20C1" w:rsidP="00FF5D6A">
      <w:pPr>
        <w:ind w:firstLine="708"/>
        <w:jc w:val="both"/>
      </w:pPr>
      <w:r w:rsidRPr="006F3E14">
        <w:t xml:space="preserve">- наличием </w:t>
      </w:r>
      <w:r w:rsidR="002B2ACD" w:rsidRPr="006F3E14">
        <w:t xml:space="preserve">достаточной </w:t>
      </w:r>
      <w:r w:rsidRPr="006F3E14">
        <w:t>наглядной информаци</w:t>
      </w:r>
      <w:r w:rsidR="0007180E" w:rsidRPr="006F3E14">
        <w:t>и</w:t>
      </w:r>
      <w:r w:rsidR="00FA5E15" w:rsidRPr="006F3E14">
        <w:t xml:space="preserve"> и информационны</w:t>
      </w:r>
      <w:r w:rsidR="00985309" w:rsidRPr="006F3E14">
        <w:t>х</w:t>
      </w:r>
      <w:r w:rsidR="00FA5E15" w:rsidRPr="006F3E14">
        <w:t xml:space="preserve"> знак</w:t>
      </w:r>
      <w:r w:rsidR="00985309" w:rsidRPr="006F3E14">
        <w:t>ов</w:t>
      </w:r>
      <w:r w:rsidR="00E54C18" w:rsidRPr="006F3E14">
        <w:t>;</w:t>
      </w:r>
    </w:p>
    <w:p w:rsidR="009B20C1" w:rsidRPr="006F3E14" w:rsidRDefault="0007180E" w:rsidP="00FF5D6A">
      <w:pPr>
        <w:ind w:firstLine="708"/>
        <w:jc w:val="both"/>
      </w:pPr>
      <w:r w:rsidRPr="006F3E14">
        <w:t>-</w:t>
      </w:r>
      <w:r w:rsidR="009B20C1" w:rsidRPr="006F3E14">
        <w:t xml:space="preserve">дежурством в субботние </w:t>
      </w:r>
      <w:r w:rsidR="00133457">
        <w:t xml:space="preserve">и праздничные </w:t>
      </w:r>
      <w:r w:rsidR="009B20C1" w:rsidRPr="006F3E14">
        <w:t xml:space="preserve">дни </w:t>
      </w:r>
      <w:r w:rsidR="008B2871" w:rsidRPr="006F3E14">
        <w:t xml:space="preserve">ответственных </w:t>
      </w:r>
      <w:r w:rsidR="009B20C1" w:rsidRPr="006F3E14">
        <w:t xml:space="preserve">лиц из числа </w:t>
      </w:r>
      <w:r w:rsidR="00133457">
        <w:t xml:space="preserve">  </w:t>
      </w:r>
      <w:r w:rsidR="009B20C1" w:rsidRPr="006F3E14">
        <w:t>администрации поликлиники</w:t>
      </w:r>
      <w:r w:rsidR="008B2871" w:rsidRPr="006F3E14">
        <w:t>.</w:t>
      </w:r>
    </w:p>
    <w:p w:rsidR="008B2871" w:rsidRPr="006F3E14" w:rsidRDefault="008B2871" w:rsidP="00644CE5">
      <w:pPr>
        <w:jc w:val="both"/>
        <w:rPr>
          <w:b/>
          <w:i/>
        </w:rPr>
      </w:pPr>
    </w:p>
    <w:p w:rsidR="00D932C1" w:rsidRPr="006F3E14" w:rsidRDefault="00644CE5" w:rsidP="00644CE5">
      <w:pPr>
        <w:jc w:val="both"/>
        <w:rPr>
          <w:b/>
        </w:rPr>
      </w:pPr>
      <w:r w:rsidRPr="006F3E14">
        <w:rPr>
          <w:b/>
        </w:rPr>
        <w:t>Принимаемые меры:</w:t>
      </w:r>
    </w:p>
    <w:p w:rsidR="00644CE5" w:rsidRPr="006F3E14" w:rsidRDefault="0078058D" w:rsidP="00CC7F34">
      <w:pPr>
        <w:ind w:firstLine="708"/>
        <w:jc w:val="both"/>
      </w:pPr>
      <w:r w:rsidRPr="006F3E14">
        <w:t xml:space="preserve">1. </w:t>
      </w:r>
      <w:r w:rsidR="00644CE5" w:rsidRPr="006F3E14">
        <w:t xml:space="preserve">Результаты анкетирования  </w:t>
      </w:r>
      <w:r w:rsidR="001A05AC" w:rsidRPr="006F3E14">
        <w:t>ежеквартально</w:t>
      </w:r>
      <w:r w:rsidR="00644CE5" w:rsidRPr="006F3E14">
        <w:t xml:space="preserve"> </w:t>
      </w:r>
      <w:r w:rsidR="001A05AC" w:rsidRPr="006F3E14">
        <w:t xml:space="preserve">обсуждаются на  </w:t>
      </w:r>
      <w:r w:rsidR="008F67E8" w:rsidRPr="006F3E14">
        <w:t>производствен</w:t>
      </w:r>
      <w:r w:rsidR="00644CE5" w:rsidRPr="006F3E14">
        <w:t xml:space="preserve">ном </w:t>
      </w:r>
      <w:r w:rsidR="00FD458F" w:rsidRPr="006F3E14">
        <w:t xml:space="preserve"> </w:t>
      </w:r>
      <w:r w:rsidR="00644CE5" w:rsidRPr="006F3E14">
        <w:t>совещании</w:t>
      </w:r>
      <w:r w:rsidR="008F67E8" w:rsidRPr="006F3E14">
        <w:t xml:space="preserve"> поликлиники</w:t>
      </w:r>
      <w:r w:rsidR="00460160" w:rsidRPr="006F3E14">
        <w:t xml:space="preserve">. </w:t>
      </w:r>
    </w:p>
    <w:p w:rsidR="00AF5C11" w:rsidRDefault="004A1176" w:rsidP="009C7505">
      <w:pPr>
        <w:ind w:firstLine="708"/>
        <w:jc w:val="both"/>
      </w:pPr>
      <w:r w:rsidRPr="006F3E14">
        <w:t xml:space="preserve">2. </w:t>
      </w:r>
      <w:r w:rsidR="00644CE5" w:rsidRPr="006F3E14">
        <w:t xml:space="preserve">В поликлинике </w:t>
      </w:r>
      <w:r w:rsidR="004E7C32" w:rsidRPr="006F3E14">
        <w:t>осуществляется</w:t>
      </w:r>
      <w:r w:rsidR="00644CE5" w:rsidRPr="006F3E14">
        <w:t xml:space="preserve"> </w:t>
      </w:r>
      <w:r w:rsidR="001968CC" w:rsidRPr="006F3E14">
        <w:t xml:space="preserve">предварительная запись на прием к специалистам, </w:t>
      </w:r>
      <w:r w:rsidR="0078058D" w:rsidRPr="006F3E14">
        <w:t xml:space="preserve"> вызов </w:t>
      </w:r>
      <w:r w:rsidR="00D94002" w:rsidRPr="006F3E14">
        <w:t>врача на дом</w:t>
      </w:r>
      <w:r w:rsidR="0078058D" w:rsidRPr="006F3E14">
        <w:t xml:space="preserve"> </w:t>
      </w:r>
      <w:r w:rsidR="00014CA8" w:rsidRPr="006F3E14">
        <w:t xml:space="preserve">через  </w:t>
      </w:r>
      <w:proofErr w:type="spellStart"/>
      <w:r w:rsidR="00014CA8" w:rsidRPr="006F3E14">
        <w:t>Call</w:t>
      </w:r>
      <w:proofErr w:type="spellEnd"/>
      <w:r w:rsidR="00014CA8" w:rsidRPr="006F3E14">
        <w:t xml:space="preserve"> центр </w:t>
      </w:r>
      <w:r w:rsidR="00BA4CAC" w:rsidRPr="006F3E14">
        <w:t xml:space="preserve">поликлиники </w:t>
      </w:r>
      <w:r w:rsidR="00014CA8" w:rsidRPr="006F3E14">
        <w:t xml:space="preserve"> (3</w:t>
      </w:r>
      <w:r w:rsidR="00792FE6" w:rsidRPr="006F3E14">
        <w:t>44</w:t>
      </w:r>
      <w:r w:rsidR="00014CA8" w:rsidRPr="006F3E14">
        <w:t>-</w:t>
      </w:r>
      <w:r w:rsidR="00792FE6" w:rsidRPr="006F3E14">
        <w:t>98-04</w:t>
      </w:r>
      <w:r w:rsidR="00014CA8" w:rsidRPr="006F3E14">
        <w:t>)</w:t>
      </w:r>
      <w:r w:rsidR="00BA4CAC" w:rsidRPr="006F3E14">
        <w:t xml:space="preserve"> </w:t>
      </w:r>
      <w:r w:rsidR="004E519F" w:rsidRPr="006F3E14">
        <w:t xml:space="preserve"> и  </w:t>
      </w:r>
      <w:r w:rsidR="0030465C">
        <w:t>приложение</w:t>
      </w:r>
      <w:r w:rsidR="004E519F" w:rsidRPr="006F3E14">
        <w:t xml:space="preserve"> </w:t>
      </w:r>
      <w:r w:rsidR="00D038B1" w:rsidRPr="006F3E14">
        <w:t xml:space="preserve">КМИС </w:t>
      </w:r>
      <w:r w:rsidR="004E519F" w:rsidRPr="006F3E14">
        <w:t>«</w:t>
      </w:r>
      <w:proofErr w:type="spellStart"/>
      <w:r w:rsidR="004E519F" w:rsidRPr="006F3E14">
        <w:rPr>
          <w:lang w:val="en-US"/>
        </w:rPr>
        <w:t>Damumed</w:t>
      </w:r>
      <w:proofErr w:type="spellEnd"/>
      <w:r w:rsidR="004E519F" w:rsidRPr="006F3E14">
        <w:t>»</w:t>
      </w:r>
      <w:r w:rsidR="00644CE5" w:rsidRPr="006F3E14">
        <w:t>.</w:t>
      </w:r>
      <w:r w:rsidR="0078058D" w:rsidRPr="006F3E14">
        <w:t xml:space="preserve"> </w:t>
      </w:r>
      <w:r w:rsidR="00644CE5" w:rsidRPr="006F3E14">
        <w:t xml:space="preserve"> </w:t>
      </w:r>
      <w:r w:rsidR="00B561FE" w:rsidRPr="006F3E14">
        <w:t>П</w:t>
      </w:r>
      <w:r w:rsidR="0078058D" w:rsidRPr="006F3E14">
        <w:t xml:space="preserve">рикрепление к поликлинике </w:t>
      </w:r>
      <w:r w:rsidR="00317E67" w:rsidRPr="006F3E14">
        <w:t>осуществляется</w:t>
      </w:r>
      <w:r w:rsidR="00644CE5" w:rsidRPr="006F3E14">
        <w:t xml:space="preserve"> </w:t>
      </w:r>
      <w:r w:rsidR="008F67E8" w:rsidRPr="006F3E14">
        <w:t>через сайт</w:t>
      </w:r>
      <w:r w:rsidR="00AF7B5C" w:rsidRPr="006F3E14">
        <w:t xml:space="preserve"> </w:t>
      </w:r>
      <w:r w:rsidR="008F67E8" w:rsidRPr="006F3E14">
        <w:t xml:space="preserve"> поликлиники</w:t>
      </w:r>
      <w:r w:rsidR="006F40AD" w:rsidRPr="006F3E14">
        <w:t xml:space="preserve">, </w:t>
      </w:r>
      <w:r w:rsidR="00BA4CAC" w:rsidRPr="006F3E14">
        <w:t xml:space="preserve"> КМИС</w:t>
      </w:r>
      <w:r w:rsidR="00AF5C11">
        <w:t xml:space="preserve"> </w:t>
      </w:r>
      <w:proofErr w:type="spellStart"/>
      <w:r w:rsidR="006F40AD" w:rsidRPr="006F3E14">
        <w:rPr>
          <w:lang w:val="en-US"/>
        </w:rPr>
        <w:t>Damumed</w:t>
      </w:r>
      <w:proofErr w:type="spellEnd"/>
      <w:r w:rsidR="006F40AD" w:rsidRPr="006F3E14">
        <w:t>»</w:t>
      </w:r>
      <w:r w:rsidR="00AF5C11">
        <w:t>.</w:t>
      </w:r>
      <w:r w:rsidR="006F40AD" w:rsidRPr="006F3E14">
        <w:t xml:space="preserve"> </w:t>
      </w:r>
      <w:r w:rsidR="0078058D" w:rsidRPr="006F3E14">
        <w:t xml:space="preserve"> </w:t>
      </w:r>
      <w:r w:rsidR="008465EC">
        <w:t xml:space="preserve"> Члены мобильных бригад </w:t>
      </w:r>
      <w:r w:rsidR="009C7505">
        <w:t xml:space="preserve"> ведут наблюдение за пациентами, находящихся на домашнем карантине. О</w:t>
      </w:r>
      <w:r w:rsidR="008465EC">
        <w:t>существляют доставку лекарственных сре</w:t>
      </w:r>
      <w:proofErr w:type="gramStart"/>
      <w:r w:rsidR="008465EC">
        <w:t>дств в р</w:t>
      </w:r>
      <w:proofErr w:type="gramEnd"/>
      <w:r w:rsidR="008465EC">
        <w:t>амках ГОБМП и системе ОСМС лицам пожилого и старческого возраста, инвалидам.</w:t>
      </w:r>
      <w:r w:rsidR="009C7505">
        <w:t xml:space="preserve"> </w:t>
      </w:r>
    </w:p>
    <w:p w:rsidR="00644CE5" w:rsidRPr="00CC7F34" w:rsidRDefault="00AF5C11" w:rsidP="00CC7F34">
      <w:pPr>
        <w:ind w:firstLine="708"/>
        <w:jc w:val="both"/>
      </w:pPr>
      <w:r>
        <w:rPr>
          <w:color w:val="000000"/>
        </w:rPr>
        <w:t>3.</w:t>
      </w:r>
      <w:r w:rsidRPr="00AF5C11">
        <w:rPr>
          <w:color w:val="000000"/>
        </w:rPr>
        <w:t xml:space="preserve">С целью информирования потребителей медицинских услуг по вопросам </w:t>
      </w:r>
      <w:r w:rsidRPr="00AF5C11">
        <w:t xml:space="preserve">обязательного медицинского страхования </w:t>
      </w:r>
      <w:r w:rsidRPr="006F3E14">
        <w:rPr>
          <w:color w:val="000000"/>
        </w:rPr>
        <w:t xml:space="preserve">на 1 этаже   </w:t>
      </w:r>
      <w:r>
        <w:rPr>
          <w:color w:val="000000"/>
        </w:rPr>
        <w:t xml:space="preserve">ведет прием </w:t>
      </w:r>
      <w:r w:rsidRPr="006F3E14">
        <w:rPr>
          <w:color w:val="000000"/>
        </w:rPr>
        <w:t xml:space="preserve">специалист/консультант, которая </w:t>
      </w:r>
      <w:r w:rsidRPr="006F3E14">
        <w:rPr>
          <w:lang w:val="kk-KZ"/>
        </w:rPr>
        <w:t>оказывает помощь пациентам  в</w:t>
      </w:r>
      <w:r w:rsidR="0094026B">
        <w:rPr>
          <w:lang w:val="kk-KZ"/>
        </w:rPr>
        <w:t xml:space="preserve"> </w:t>
      </w:r>
      <w:r w:rsidRPr="006F3E14">
        <w:rPr>
          <w:lang w:val="kk-KZ"/>
        </w:rPr>
        <w:t xml:space="preserve"> определении статуса застрахованности  и </w:t>
      </w:r>
      <w:r w:rsidRPr="006F3E14">
        <w:rPr>
          <w:color w:val="000000"/>
        </w:rPr>
        <w:t>дает все исчерпывающие ответы на часто задаваемые вопросы пациентов.</w:t>
      </w:r>
    </w:p>
    <w:p w:rsidR="004E7C32" w:rsidRPr="006F3E14" w:rsidRDefault="0007180E" w:rsidP="00CC7F34">
      <w:pPr>
        <w:jc w:val="both"/>
      </w:pPr>
      <w:r w:rsidRPr="006F3E14">
        <w:t xml:space="preserve"> </w:t>
      </w:r>
      <w:r w:rsidR="00CC7F34">
        <w:tab/>
        <w:t>4.</w:t>
      </w:r>
      <w:r w:rsidR="004E7C32" w:rsidRPr="006F3E14">
        <w:t>За</w:t>
      </w:r>
      <w:r w:rsidR="00481A33">
        <w:t xml:space="preserve"> </w:t>
      </w:r>
      <w:r w:rsidR="004E7C32" w:rsidRPr="006F3E14">
        <w:t xml:space="preserve"> </w:t>
      </w:r>
      <w:r w:rsidR="00D932C1" w:rsidRPr="006F3E14">
        <w:t>ветеранами</w:t>
      </w:r>
      <w:r w:rsidR="004E7C32" w:rsidRPr="006F3E14">
        <w:t xml:space="preserve">  ВОВ, УТФ и лиц приравненных к ним,  </w:t>
      </w:r>
      <w:r w:rsidR="00D932C1" w:rsidRPr="006F3E14">
        <w:t xml:space="preserve"> </w:t>
      </w:r>
      <w:r w:rsidR="004E7C32" w:rsidRPr="006F3E14">
        <w:t xml:space="preserve">нетранспортабельными </w:t>
      </w:r>
      <w:r w:rsidR="00F25BF2">
        <w:t xml:space="preserve">   </w:t>
      </w:r>
      <w:r w:rsidR="004E7C32" w:rsidRPr="006F3E14">
        <w:t xml:space="preserve">больными, лицами  с ограниченными </w:t>
      </w:r>
      <w:r w:rsidR="000302F4" w:rsidRPr="006F3E14">
        <w:t xml:space="preserve"> </w:t>
      </w:r>
      <w:r w:rsidR="004E7C32" w:rsidRPr="006F3E14">
        <w:t xml:space="preserve"> </w:t>
      </w:r>
      <w:r w:rsidR="00D932C1" w:rsidRPr="006F3E14">
        <w:t xml:space="preserve"> </w:t>
      </w:r>
      <w:r w:rsidR="004E7C32" w:rsidRPr="006F3E14">
        <w:t>возможностями закреплены  психологи и  социальные  работники.</w:t>
      </w:r>
    </w:p>
    <w:p w:rsidR="00644CE5" w:rsidRPr="006F3E14" w:rsidRDefault="00CC7F34" w:rsidP="00481A33">
      <w:pPr>
        <w:ind w:firstLine="708"/>
        <w:jc w:val="both"/>
      </w:pPr>
      <w:r>
        <w:t>5</w:t>
      </w:r>
      <w:r w:rsidR="00E02529" w:rsidRPr="006F3E14">
        <w:t>.</w:t>
      </w:r>
      <w:r w:rsidR="00BC2C56" w:rsidRPr="006F3E14">
        <w:t xml:space="preserve">Сотрудники базирующихся кафедр  </w:t>
      </w:r>
      <w:proofErr w:type="spellStart"/>
      <w:r w:rsidR="00BC2C56" w:rsidRPr="006F3E14">
        <w:t>КазНМУ</w:t>
      </w:r>
      <w:proofErr w:type="spellEnd"/>
      <w:r w:rsidR="00BC2C56" w:rsidRPr="006F3E14">
        <w:t xml:space="preserve"> им. </w:t>
      </w:r>
      <w:proofErr w:type="spellStart"/>
      <w:r w:rsidR="00BC2C56" w:rsidRPr="006F3E14">
        <w:t>Асфендиярова</w:t>
      </w:r>
      <w:proofErr w:type="spellEnd"/>
      <w:r w:rsidR="0017273E" w:rsidRPr="006F3E14">
        <w:t xml:space="preserve"> </w:t>
      </w:r>
      <w:r w:rsidR="00A35558" w:rsidRPr="006F3E14">
        <w:t xml:space="preserve">осуществляют </w:t>
      </w:r>
      <w:r w:rsidR="00BC2C56" w:rsidRPr="006F3E14">
        <w:t xml:space="preserve"> консультативный п</w:t>
      </w:r>
      <w:r w:rsidR="00A35558" w:rsidRPr="006F3E14">
        <w:t>рием кардиологических</w:t>
      </w:r>
      <w:r w:rsidR="008B1709" w:rsidRPr="006F3E14">
        <w:t>,</w:t>
      </w:r>
      <w:r w:rsidR="00A35558" w:rsidRPr="006F3E14">
        <w:t xml:space="preserve"> </w:t>
      </w:r>
      <w:r w:rsidR="00644CE5" w:rsidRPr="006F3E14">
        <w:t xml:space="preserve"> ревматологических</w:t>
      </w:r>
      <w:r w:rsidR="008B1709" w:rsidRPr="006F3E14">
        <w:t xml:space="preserve"> и </w:t>
      </w:r>
      <w:r w:rsidR="00644CE5" w:rsidRPr="006F3E14">
        <w:t xml:space="preserve">  больных</w:t>
      </w:r>
      <w:r w:rsidR="008B1709" w:rsidRPr="006F3E14">
        <w:t xml:space="preserve"> с заболеванием </w:t>
      </w:r>
      <w:proofErr w:type="spellStart"/>
      <w:r w:rsidR="008B1709" w:rsidRPr="006F3E14">
        <w:t>гепатобилиарной</w:t>
      </w:r>
      <w:proofErr w:type="spellEnd"/>
      <w:r w:rsidR="008B1709" w:rsidRPr="006F3E14">
        <w:t xml:space="preserve"> системы</w:t>
      </w:r>
      <w:r w:rsidR="008D3986" w:rsidRPr="006F3E14">
        <w:t>, участвуют в консилиумах.</w:t>
      </w:r>
    </w:p>
    <w:p w:rsidR="00E02529" w:rsidRPr="006F3E14" w:rsidRDefault="00481A33" w:rsidP="00481A33">
      <w:pPr>
        <w:ind w:firstLine="708"/>
        <w:jc w:val="both"/>
      </w:pPr>
      <w:r>
        <w:t>6</w:t>
      </w:r>
      <w:r w:rsidR="00E02529" w:rsidRPr="006F3E14">
        <w:t>.</w:t>
      </w:r>
      <w:r w:rsidR="001D7528" w:rsidRPr="006F3E14">
        <w:t xml:space="preserve"> В поликлинике </w:t>
      </w:r>
      <w:r w:rsidR="00E02529" w:rsidRPr="006F3E14">
        <w:t xml:space="preserve"> </w:t>
      </w:r>
      <w:r w:rsidR="001D7528" w:rsidRPr="006F3E14">
        <w:t>функционирую</w:t>
      </w:r>
      <w:r w:rsidR="0007180E" w:rsidRPr="006F3E14">
        <w:t xml:space="preserve">т </w:t>
      </w:r>
      <w:r w:rsidR="0047698E">
        <w:t xml:space="preserve"> </w:t>
      </w:r>
      <w:r w:rsidR="0047698E">
        <w:rPr>
          <w:lang w:val="en-US"/>
        </w:rPr>
        <w:t>Call</w:t>
      </w:r>
      <w:r w:rsidR="0047698E" w:rsidRPr="0047698E">
        <w:t xml:space="preserve"> </w:t>
      </w:r>
      <w:r w:rsidR="0047698E">
        <w:t>–центр (344-98-04)</w:t>
      </w:r>
      <w:r w:rsidR="00F65C46">
        <w:t xml:space="preserve">, телефон горячей линии и </w:t>
      </w:r>
      <w:r w:rsidR="001D7528" w:rsidRPr="006F3E14">
        <w:t xml:space="preserve">  Службы поддержки пациентов, </w:t>
      </w:r>
      <w:r w:rsidR="00E02529" w:rsidRPr="006F3E14">
        <w:t>для обращений лиц по вопросам оказания медицинской помощи населению.</w:t>
      </w:r>
    </w:p>
    <w:p w:rsidR="00644CE5" w:rsidRPr="00481A33" w:rsidRDefault="00481A33" w:rsidP="00481A33">
      <w:pPr>
        <w:ind w:firstLine="708"/>
        <w:jc w:val="both"/>
      </w:pPr>
      <w:r>
        <w:t>7</w:t>
      </w:r>
      <w:r w:rsidR="00E02529" w:rsidRPr="006F3E14">
        <w:t>.</w:t>
      </w:r>
      <w:r w:rsidR="00D932C1" w:rsidRPr="006F3E14">
        <w:t xml:space="preserve"> Сотрудниками Службы поддержки пациентов </w:t>
      </w:r>
      <w:r w:rsidR="00095D0A">
        <w:t>поликлиники принимаются</w:t>
      </w:r>
      <w:r w:rsidR="00D932C1" w:rsidRPr="006F3E14">
        <w:t xml:space="preserve"> обращения</w:t>
      </w:r>
      <w:r w:rsidR="005362EA" w:rsidRPr="006F3E14">
        <w:t xml:space="preserve"> населения по различным </w:t>
      </w:r>
      <w:r w:rsidR="002F0E0A" w:rsidRPr="006F3E14">
        <w:t xml:space="preserve"> вопросам организации меди</w:t>
      </w:r>
      <w:r w:rsidR="00095D0A">
        <w:t xml:space="preserve">цинского обслуживания населения </w:t>
      </w:r>
      <w:r w:rsidR="00E02529" w:rsidRPr="006F3E14">
        <w:t xml:space="preserve"> </w:t>
      </w:r>
      <w:r w:rsidR="00095D0A">
        <w:t>и проводятся своевременные меры по удовлетворению обращении в случае обоснованности.</w:t>
      </w:r>
    </w:p>
    <w:p w:rsidR="00735E58" w:rsidRPr="006F3E14" w:rsidRDefault="006F3E14" w:rsidP="00CC7F34">
      <w:pPr>
        <w:pStyle w:val="Default"/>
        <w:ind w:firstLine="708"/>
        <w:jc w:val="both"/>
      </w:pPr>
      <w:r w:rsidRPr="006F3E14">
        <w:rPr>
          <w:bCs/>
        </w:rPr>
        <w:t xml:space="preserve"> </w:t>
      </w:r>
    </w:p>
    <w:p w:rsidR="001C0B24" w:rsidRPr="004E7C32" w:rsidRDefault="00644CE5" w:rsidP="00582161">
      <w:pPr>
        <w:jc w:val="center"/>
        <w:rPr>
          <w:b/>
        </w:rPr>
      </w:pPr>
      <w:r w:rsidRPr="004E7C32">
        <w:rPr>
          <w:b/>
        </w:rPr>
        <w:t xml:space="preserve">  </w:t>
      </w:r>
    </w:p>
    <w:p w:rsidR="00481A33" w:rsidRDefault="0055536C" w:rsidP="00EE2588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Главный</w:t>
      </w:r>
      <w:r w:rsidR="00095D0A">
        <w:rPr>
          <w:b/>
          <w:sz w:val="28"/>
          <w:szCs w:val="28"/>
        </w:rPr>
        <w:t xml:space="preserve"> врач </w:t>
      </w:r>
      <w:r w:rsidR="008D724A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Камбарова</w:t>
      </w:r>
      <w:proofErr w:type="spellEnd"/>
    </w:p>
    <w:p w:rsidR="008F2F80" w:rsidRPr="004E7C32" w:rsidRDefault="008F2F80" w:rsidP="00A35558">
      <w:pPr>
        <w:rPr>
          <w:i/>
        </w:rPr>
      </w:pPr>
    </w:p>
    <w:p w:rsidR="00184AFD" w:rsidRDefault="00184AFD" w:rsidP="00184AFD">
      <w:pPr>
        <w:rPr>
          <w:i/>
          <w:sz w:val="22"/>
          <w:szCs w:val="22"/>
        </w:rPr>
      </w:pPr>
    </w:p>
    <w:p w:rsidR="00E3729F" w:rsidRDefault="008465EC" w:rsidP="00184AF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184AFD" w:rsidRDefault="00184AFD" w:rsidP="00184AF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Исп. </w:t>
      </w:r>
      <w:proofErr w:type="spellStart"/>
      <w:r>
        <w:rPr>
          <w:i/>
          <w:sz w:val="22"/>
          <w:szCs w:val="22"/>
        </w:rPr>
        <w:t>Идирисов</w:t>
      </w:r>
      <w:proofErr w:type="spellEnd"/>
      <w:r>
        <w:rPr>
          <w:i/>
          <w:sz w:val="22"/>
          <w:szCs w:val="22"/>
        </w:rPr>
        <w:t xml:space="preserve"> М.М.</w:t>
      </w:r>
    </w:p>
    <w:p w:rsidR="006270C5" w:rsidRPr="00A35558" w:rsidRDefault="00184AFD" w:rsidP="00A35558">
      <w:pPr>
        <w:rPr>
          <w:i/>
          <w:sz w:val="22"/>
          <w:szCs w:val="22"/>
        </w:rPr>
      </w:pPr>
      <w:r>
        <w:rPr>
          <w:i/>
          <w:sz w:val="22"/>
          <w:szCs w:val="22"/>
        </w:rPr>
        <w:t>тел. 397-89-49</w:t>
      </w:r>
    </w:p>
    <w:sectPr w:rsidR="006270C5" w:rsidRPr="00A35558" w:rsidSect="00E3729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456A"/>
    <w:multiLevelType w:val="hybridMultilevel"/>
    <w:tmpl w:val="F93869EC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D3A16"/>
    <w:multiLevelType w:val="hybridMultilevel"/>
    <w:tmpl w:val="03B827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3DE"/>
    <w:multiLevelType w:val="hybridMultilevel"/>
    <w:tmpl w:val="F2F6757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002D4"/>
    <w:multiLevelType w:val="hybridMultilevel"/>
    <w:tmpl w:val="D65E8C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5A6248"/>
    <w:multiLevelType w:val="hybridMultilevel"/>
    <w:tmpl w:val="01F8F8F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63C84255"/>
    <w:multiLevelType w:val="hybridMultilevel"/>
    <w:tmpl w:val="0E648B42"/>
    <w:lvl w:ilvl="0" w:tplc="0DE42B6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E73D4D"/>
    <w:multiLevelType w:val="hybridMultilevel"/>
    <w:tmpl w:val="A2843BC2"/>
    <w:lvl w:ilvl="0" w:tplc="0DE42B6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7A3345"/>
    <w:multiLevelType w:val="hybridMultilevel"/>
    <w:tmpl w:val="231E938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>
    <w:nsid w:val="71F10011"/>
    <w:multiLevelType w:val="hybridMultilevel"/>
    <w:tmpl w:val="95EAB722"/>
    <w:lvl w:ilvl="0" w:tplc="0B622C9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4CE5"/>
    <w:rsid w:val="00014CA8"/>
    <w:rsid w:val="00020F9A"/>
    <w:rsid w:val="00023ACA"/>
    <w:rsid w:val="000277F5"/>
    <w:rsid w:val="000302F4"/>
    <w:rsid w:val="0003268B"/>
    <w:rsid w:val="00037088"/>
    <w:rsid w:val="00037DED"/>
    <w:rsid w:val="00042648"/>
    <w:rsid w:val="00047F4A"/>
    <w:rsid w:val="00050F32"/>
    <w:rsid w:val="0005128D"/>
    <w:rsid w:val="00064848"/>
    <w:rsid w:val="00066032"/>
    <w:rsid w:val="000716FE"/>
    <w:rsid w:val="0007180E"/>
    <w:rsid w:val="00071972"/>
    <w:rsid w:val="0007369D"/>
    <w:rsid w:val="00077C42"/>
    <w:rsid w:val="00081EE3"/>
    <w:rsid w:val="00081FDE"/>
    <w:rsid w:val="00095D0A"/>
    <w:rsid w:val="000A2461"/>
    <w:rsid w:val="000A3815"/>
    <w:rsid w:val="000A75B6"/>
    <w:rsid w:val="000B1C65"/>
    <w:rsid w:val="000D0363"/>
    <w:rsid w:val="000D7033"/>
    <w:rsid w:val="000F7E5C"/>
    <w:rsid w:val="001003A2"/>
    <w:rsid w:val="001051E6"/>
    <w:rsid w:val="00107E63"/>
    <w:rsid w:val="00110B0F"/>
    <w:rsid w:val="00114A29"/>
    <w:rsid w:val="00122355"/>
    <w:rsid w:val="0012267F"/>
    <w:rsid w:val="00133457"/>
    <w:rsid w:val="001369BE"/>
    <w:rsid w:val="00143E62"/>
    <w:rsid w:val="001514D2"/>
    <w:rsid w:val="0017273E"/>
    <w:rsid w:val="00184AFD"/>
    <w:rsid w:val="00194096"/>
    <w:rsid w:val="001968CC"/>
    <w:rsid w:val="001A05AC"/>
    <w:rsid w:val="001A45BB"/>
    <w:rsid w:val="001A59CA"/>
    <w:rsid w:val="001C0B24"/>
    <w:rsid w:val="001C2BC5"/>
    <w:rsid w:val="001D7528"/>
    <w:rsid w:val="001E465A"/>
    <w:rsid w:val="001E565D"/>
    <w:rsid w:val="001E73CB"/>
    <w:rsid w:val="001F307E"/>
    <w:rsid w:val="001F4CDD"/>
    <w:rsid w:val="00204215"/>
    <w:rsid w:val="00204BD5"/>
    <w:rsid w:val="0020772F"/>
    <w:rsid w:val="00215B12"/>
    <w:rsid w:val="00217225"/>
    <w:rsid w:val="00220D7A"/>
    <w:rsid w:val="002254F6"/>
    <w:rsid w:val="00226ADA"/>
    <w:rsid w:val="00243045"/>
    <w:rsid w:val="00246385"/>
    <w:rsid w:val="002542F9"/>
    <w:rsid w:val="00254FAB"/>
    <w:rsid w:val="002626E2"/>
    <w:rsid w:val="002669B5"/>
    <w:rsid w:val="00273F30"/>
    <w:rsid w:val="00282590"/>
    <w:rsid w:val="00283815"/>
    <w:rsid w:val="00283861"/>
    <w:rsid w:val="00284DC5"/>
    <w:rsid w:val="00287140"/>
    <w:rsid w:val="002906D0"/>
    <w:rsid w:val="00290EB0"/>
    <w:rsid w:val="00291233"/>
    <w:rsid w:val="002962F5"/>
    <w:rsid w:val="002A07F8"/>
    <w:rsid w:val="002A1A42"/>
    <w:rsid w:val="002A5992"/>
    <w:rsid w:val="002B2ACD"/>
    <w:rsid w:val="002D255F"/>
    <w:rsid w:val="002E131A"/>
    <w:rsid w:val="002F0E0A"/>
    <w:rsid w:val="002F33A6"/>
    <w:rsid w:val="00300043"/>
    <w:rsid w:val="0030465C"/>
    <w:rsid w:val="00317E67"/>
    <w:rsid w:val="00320C33"/>
    <w:rsid w:val="003216E0"/>
    <w:rsid w:val="003250FB"/>
    <w:rsid w:val="003353C3"/>
    <w:rsid w:val="0033557A"/>
    <w:rsid w:val="003439E5"/>
    <w:rsid w:val="00345846"/>
    <w:rsid w:val="003544B5"/>
    <w:rsid w:val="003547B0"/>
    <w:rsid w:val="00354CA2"/>
    <w:rsid w:val="00364E34"/>
    <w:rsid w:val="003718D3"/>
    <w:rsid w:val="00375CB8"/>
    <w:rsid w:val="003906FD"/>
    <w:rsid w:val="00392C2A"/>
    <w:rsid w:val="003A0D6A"/>
    <w:rsid w:val="003A64AB"/>
    <w:rsid w:val="003A72DA"/>
    <w:rsid w:val="003B2B41"/>
    <w:rsid w:val="003B590A"/>
    <w:rsid w:val="003C3C83"/>
    <w:rsid w:val="003D069B"/>
    <w:rsid w:val="003D2D2D"/>
    <w:rsid w:val="003D5FA6"/>
    <w:rsid w:val="003D67C2"/>
    <w:rsid w:val="003E5571"/>
    <w:rsid w:val="003E6BBC"/>
    <w:rsid w:val="003E76E7"/>
    <w:rsid w:val="003F738D"/>
    <w:rsid w:val="0040642B"/>
    <w:rsid w:val="00407C78"/>
    <w:rsid w:val="00411F0D"/>
    <w:rsid w:val="004254E7"/>
    <w:rsid w:val="004468B5"/>
    <w:rsid w:val="0044751F"/>
    <w:rsid w:val="00450EBF"/>
    <w:rsid w:val="00460160"/>
    <w:rsid w:val="00463633"/>
    <w:rsid w:val="004732C8"/>
    <w:rsid w:val="0047698E"/>
    <w:rsid w:val="00477FD0"/>
    <w:rsid w:val="00481A33"/>
    <w:rsid w:val="00484870"/>
    <w:rsid w:val="00486FB8"/>
    <w:rsid w:val="00491485"/>
    <w:rsid w:val="004A0D63"/>
    <w:rsid w:val="004A1176"/>
    <w:rsid w:val="004B5AC8"/>
    <w:rsid w:val="004C0556"/>
    <w:rsid w:val="004C5C3F"/>
    <w:rsid w:val="004D08D1"/>
    <w:rsid w:val="004D22BC"/>
    <w:rsid w:val="004D2EC2"/>
    <w:rsid w:val="004D31FD"/>
    <w:rsid w:val="004D6A92"/>
    <w:rsid w:val="004E1154"/>
    <w:rsid w:val="004E519F"/>
    <w:rsid w:val="004E6FEA"/>
    <w:rsid w:val="004E7C32"/>
    <w:rsid w:val="004F0F56"/>
    <w:rsid w:val="004F6658"/>
    <w:rsid w:val="00500867"/>
    <w:rsid w:val="00504F97"/>
    <w:rsid w:val="005069F1"/>
    <w:rsid w:val="00520F2A"/>
    <w:rsid w:val="00526CAB"/>
    <w:rsid w:val="00530C25"/>
    <w:rsid w:val="00531A98"/>
    <w:rsid w:val="00532660"/>
    <w:rsid w:val="00535EAF"/>
    <w:rsid w:val="005362EA"/>
    <w:rsid w:val="00544554"/>
    <w:rsid w:val="0055536C"/>
    <w:rsid w:val="005721EF"/>
    <w:rsid w:val="00573846"/>
    <w:rsid w:val="00574135"/>
    <w:rsid w:val="005750B9"/>
    <w:rsid w:val="00576987"/>
    <w:rsid w:val="00577077"/>
    <w:rsid w:val="0058126C"/>
    <w:rsid w:val="00582161"/>
    <w:rsid w:val="00596512"/>
    <w:rsid w:val="00597912"/>
    <w:rsid w:val="005B2F2D"/>
    <w:rsid w:val="005B628E"/>
    <w:rsid w:val="005B7BCE"/>
    <w:rsid w:val="005C03FD"/>
    <w:rsid w:val="005C16CB"/>
    <w:rsid w:val="005C3CCB"/>
    <w:rsid w:val="005E3BAB"/>
    <w:rsid w:val="005F2228"/>
    <w:rsid w:val="005F4236"/>
    <w:rsid w:val="00601554"/>
    <w:rsid w:val="00611A08"/>
    <w:rsid w:val="006169CA"/>
    <w:rsid w:val="00621FEB"/>
    <w:rsid w:val="006270C5"/>
    <w:rsid w:val="00630234"/>
    <w:rsid w:val="00632437"/>
    <w:rsid w:val="00633919"/>
    <w:rsid w:val="006424C5"/>
    <w:rsid w:val="00642614"/>
    <w:rsid w:val="00644CE5"/>
    <w:rsid w:val="00646C1B"/>
    <w:rsid w:val="00650597"/>
    <w:rsid w:val="0065100C"/>
    <w:rsid w:val="006513F4"/>
    <w:rsid w:val="00662429"/>
    <w:rsid w:val="006634A7"/>
    <w:rsid w:val="0066737C"/>
    <w:rsid w:val="00675E58"/>
    <w:rsid w:val="00680EF7"/>
    <w:rsid w:val="00685DC8"/>
    <w:rsid w:val="006903AD"/>
    <w:rsid w:val="0069761F"/>
    <w:rsid w:val="006A1F05"/>
    <w:rsid w:val="006A4506"/>
    <w:rsid w:val="006A4977"/>
    <w:rsid w:val="006A53B0"/>
    <w:rsid w:val="006B1E0A"/>
    <w:rsid w:val="006C3DD1"/>
    <w:rsid w:val="006C698C"/>
    <w:rsid w:val="006E1740"/>
    <w:rsid w:val="006E38A2"/>
    <w:rsid w:val="006E55D7"/>
    <w:rsid w:val="006F3E14"/>
    <w:rsid w:val="006F40AD"/>
    <w:rsid w:val="00703830"/>
    <w:rsid w:val="0070460E"/>
    <w:rsid w:val="00707816"/>
    <w:rsid w:val="00712A29"/>
    <w:rsid w:val="00716216"/>
    <w:rsid w:val="007239F6"/>
    <w:rsid w:val="007334F0"/>
    <w:rsid w:val="00735E58"/>
    <w:rsid w:val="0074469A"/>
    <w:rsid w:val="007476F4"/>
    <w:rsid w:val="00762834"/>
    <w:rsid w:val="00766BC0"/>
    <w:rsid w:val="0078058D"/>
    <w:rsid w:val="007845F6"/>
    <w:rsid w:val="00785F05"/>
    <w:rsid w:val="0079062B"/>
    <w:rsid w:val="00790BCB"/>
    <w:rsid w:val="00792FE6"/>
    <w:rsid w:val="007A280B"/>
    <w:rsid w:val="007A498F"/>
    <w:rsid w:val="007A4CFC"/>
    <w:rsid w:val="007B04A7"/>
    <w:rsid w:val="007B2ECC"/>
    <w:rsid w:val="007B372F"/>
    <w:rsid w:val="007B53D5"/>
    <w:rsid w:val="007B5FD3"/>
    <w:rsid w:val="007B6F7E"/>
    <w:rsid w:val="007C7A22"/>
    <w:rsid w:val="007D08F5"/>
    <w:rsid w:val="007D3C04"/>
    <w:rsid w:val="007D527D"/>
    <w:rsid w:val="007F1C53"/>
    <w:rsid w:val="007F3E83"/>
    <w:rsid w:val="00811AC9"/>
    <w:rsid w:val="00827056"/>
    <w:rsid w:val="0082713A"/>
    <w:rsid w:val="008350D9"/>
    <w:rsid w:val="00840B47"/>
    <w:rsid w:val="00843E7A"/>
    <w:rsid w:val="008465EC"/>
    <w:rsid w:val="00847B2B"/>
    <w:rsid w:val="0085005D"/>
    <w:rsid w:val="008543EE"/>
    <w:rsid w:val="008571C3"/>
    <w:rsid w:val="008611F0"/>
    <w:rsid w:val="00861396"/>
    <w:rsid w:val="00863EDC"/>
    <w:rsid w:val="00864EB1"/>
    <w:rsid w:val="00873953"/>
    <w:rsid w:val="00887DC8"/>
    <w:rsid w:val="008A0428"/>
    <w:rsid w:val="008A0A2D"/>
    <w:rsid w:val="008A27DF"/>
    <w:rsid w:val="008B0C57"/>
    <w:rsid w:val="008B1709"/>
    <w:rsid w:val="008B2871"/>
    <w:rsid w:val="008D3986"/>
    <w:rsid w:val="008D5BF8"/>
    <w:rsid w:val="008D724A"/>
    <w:rsid w:val="008F2F80"/>
    <w:rsid w:val="008F422E"/>
    <w:rsid w:val="008F67E8"/>
    <w:rsid w:val="00900686"/>
    <w:rsid w:val="0090295F"/>
    <w:rsid w:val="00917EEA"/>
    <w:rsid w:val="009276C7"/>
    <w:rsid w:val="0093461D"/>
    <w:rsid w:val="0094026B"/>
    <w:rsid w:val="00940905"/>
    <w:rsid w:val="009451EF"/>
    <w:rsid w:val="00946E03"/>
    <w:rsid w:val="009727BE"/>
    <w:rsid w:val="00974E33"/>
    <w:rsid w:val="009758EB"/>
    <w:rsid w:val="0098194D"/>
    <w:rsid w:val="00985309"/>
    <w:rsid w:val="009B20C1"/>
    <w:rsid w:val="009C50EE"/>
    <w:rsid w:val="009C7505"/>
    <w:rsid w:val="009D2D29"/>
    <w:rsid w:val="009D2D5D"/>
    <w:rsid w:val="009F0E59"/>
    <w:rsid w:val="009F133E"/>
    <w:rsid w:val="009F2C36"/>
    <w:rsid w:val="009F3FCD"/>
    <w:rsid w:val="009F55E4"/>
    <w:rsid w:val="009F55E6"/>
    <w:rsid w:val="009F6807"/>
    <w:rsid w:val="009F715C"/>
    <w:rsid w:val="00A103CA"/>
    <w:rsid w:val="00A26A0D"/>
    <w:rsid w:val="00A33F5B"/>
    <w:rsid w:val="00A35558"/>
    <w:rsid w:val="00A36D50"/>
    <w:rsid w:val="00A43E4A"/>
    <w:rsid w:val="00A55CCE"/>
    <w:rsid w:val="00A75EA3"/>
    <w:rsid w:val="00A81F92"/>
    <w:rsid w:val="00A9363A"/>
    <w:rsid w:val="00A94A61"/>
    <w:rsid w:val="00A94ECD"/>
    <w:rsid w:val="00A96355"/>
    <w:rsid w:val="00A97910"/>
    <w:rsid w:val="00AA65D8"/>
    <w:rsid w:val="00AB6CC1"/>
    <w:rsid w:val="00AD2F40"/>
    <w:rsid w:val="00AE5425"/>
    <w:rsid w:val="00AF1992"/>
    <w:rsid w:val="00AF4627"/>
    <w:rsid w:val="00AF5C11"/>
    <w:rsid w:val="00AF7B5C"/>
    <w:rsid w:val="00B00E04"/>
    <w:rsid w:val="00B00E2A"/>
    <w:rsid w:val="00B0479F"/>
    <w:rsid w:val="00B0564B"/>
    <w:rsid w:val="00B16659"/>
    <w:rsid w:val="00B21AC3"/>
    <w:rsid w:val="00B42A27"/>
    <w:rsid w:val="00B55963"/>
    <w:rsid w:val="00B561FE"/>
    <w:rsid w:val="00B6203A"/>
    <w:rsid w:val="00B624D6"/>
    <w:rsid w:val="00B70C33"/>
    <w:rsid w:val="00B81B37"/>
    <w:rsid w:val="00B85470"/>
    <w:rsid w:val="00B87002"/>
    <w:rsid w:val="00B96C57"/>
    <w:rsid w:val="00BA2571"/>
    <w:rsid w:val="00BA4CAC"/>
    <w:rsid w:val="00BB6DBD"/>
    <w:rsid w:val="00BC07D8"/>
    <w:rsid w:val="00BC0837"/>
    <w:rsid w:val="00BC2C56"/>
    <w:rsid w:val="00BC774F"/>
    <w:rsid w:val="00BD066D"/>
    <w:rsid w:val="00BD43FE"/>
    <w:rsid w:val="00BE5F30"/>
    <w:rsid w:val="00BF05F4"/>
    <w:rsid w:val="00BF2E61"/>
    <w:rsid w:val="00BF3485"/>
    <w:rsid w:val="00C015E9"/>
    <w:rsid w:val="00C01CDE"/>
    <w:rsid w:val="00C06AD0"/>
    <w:rsid w:val="00C102A2"/>
    <w:rsid w:val="00C11BC8"/>
    <w:rsid w:val="00C131F5"/>
    <w:rsid w:val="00C26242"/>
    <w:rsid w:val="00C32403"/>
    <w:rsid w:val="00C33C9B"/>
    <w:rsid w:val="00C379C4"/>
    <w:rsid w:val="00C4245B"/>
    <w:rsid w:val="00C44B7A"/>
    <w:rsid w:val="00C636E9"/>
    <w:rsid w:val="00C704FC"/>
    <w:rsid w:val="00C74E98"/>
    <w:rsid w:val="00C84966"/>
    <w:rsid w:val="00C8640F"/>
    <w:rsid w:val="00C94B1D"/>
    <w:rsid w:val="00CB298B"/>
    <w:rsid w:val="00CC7F34"/>
    <w:rsid w:val="00CD294B"/>
    <w:rsid w:val="00CD618C"/>
    <w:rsid w:val="00CF188F"/>
    <w:rsid w:val="00CF4458"/>
    <w:rsid w:val="00CF539F"/>
    <w:rsid w:val="00D005DC"/>
    <w:rsid w:val="00D038B1"/>
    <w:rsid w:val="00D06D63"/>
    <w:rsid w:val="00D1220F"/>
    <w:rsid w:val="00D21371"/>
    <w:rsid w:val="00D27B20"/>
    <w:rsid w:val="00D27F1D"/>
    <w:rsid w:val="00D317BB"/>
    <w:rsid w:val="00D4110B"/>
    <w:rsid w:val="00D45A9D"/>
    <w:rsid w:val="00D46F48"/>
    <w:rsid w:val="00D50DC5"/>
    <w:rsid w:val="00D5636A"/>
    <w:rsid w:val="00D63801"/>
    <w:rsid w:val="00D655BB"/>
    <w:rsid w:val="00D81FD4"/>
    <w:rsid w:val="00D87039"/>
    <w:rsid w:val="00D928A9"/>
    <w:rsid w:val="00D932C1"/>
    <w:rsid w:val="00D9367B"/>
    <w:rsid w:val="00D94002"/>
    <w:rsid w:val="00DA58ED"/>
    <w:rsid w:val="00DA7812"/>
    <w:rsid w:val="00DB221C"/>
    <w:rsid w:val="00DB4577"/>
    <w:rsid w:val="00DC27BF"/>
    <w:rsid w:val="00DF16FE"/>
    <w:rsid w:val="00DF6B4E"/>
    <w:rsid w:val="00E02529"/>
    <w:rsid w:val="00E1054E"/>
    <w:rsid w:val="00E32FA9"/>
    <w:rsid w:val="00E34D56"/>
    <w:rsid w:val="00E3729F"/>
    <w:rsid w:val="00E41D03"/>
    <w:rsid w:val="00E44063"/>
    <w:rsid w:val="00E44653"/>
    <w:rsid w:val="00E54C18"/>
    <w:rsid w:val="00E617CB"/>
    <w:rsid w:val="00E62522"/>
    <w:rsid w:val="00E7299A"/>
    <w:rsid w:val="00E802CF"/>
    <w:rsid w:val="00E806D3"/>
    <w:rsid w:val="00E83FDD"/>
    <w:rsid w:val="00E85159"/>
    <w:rsid w:val="00EA4F93"/>
    <w:rsid w:val="00EA52B0"/>
    <w:rsid w:val="00EB2CE7"/>
    <w:rsid w:val="00EB4986"/>
    <w:rsid w:val="00EB6D07"/>
    <w:rsid w:val="00ED0DEA"/>
    <w:rsid w:val="00EE2588"/>
    <w:rsid w:val="00EF2A1D"/>
    <w:rsid w:val="00F02790"/>
    <w:rsid w:val="00F07B45"/>
    <w:rsid w:val="00F1280A"/>
    <w:rsid w:val="00F25BF2"/>
    <w:rsid w:val="00F265EA"/>
    <w:rsid w:val="00F34B34"/>
    <w:rsid w:val="00F43E5F"/>
    <w:rsid w:val="00F65C46"/>
    <w:rsid w:val="00F660AF"/>
    <w:rsid w:val="00F708C6"/>
    <w:rsid w:val="00F81BA4"/>
    <w:rsid w:val="00F873F5"/>
    <w:rsid w:val="00F8742B"/>
    <w:rsid w:val="00F96536"/>
    <w:rsid w:val="00F97C3F"/>
    <w:rsid w:val="00FA0C29"/>
    <w:rsid w:val="00FA5E15"/>
    <w:rsid w:val="00FB55A2"/>
    <w:rsid w:val="00FC2798"/>
    <w:rsid w:val="00FC38F3"/>
    <w:rsid w:val="00FD458F"/>
    <w:rsid w:val="00FD6BF5"/>
    <w:rsid w:val="00FE1DEF"/>
    <w:rsid w:val="00FF5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557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57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57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57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57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57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57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57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57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5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55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557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E55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E55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E55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E557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E557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55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3E557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3E55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E557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3E55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E5571"/>
    <w:rPr>
      <w:b/>
      <w:bCs/>
    </w:rPr>
  </w:style>
  <w:style w:type="character" w:styleId="a8">
    <w:name w:val="Emphasis"/>
    <w:uiPriority w:val="20"/>
    <w:qFormat/>
    <w:rsid w:val="003E55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E5571"/>
  </w:style>
  <w:style w:type="paragraph" w:styleId="aa">
    <w:name w:val="List Paragraph"/>
    <w:basedOn w:val="a"/>
    <w:uiPriority w:val="34"/>
    <w:qFormat/>
    <w:rsid w:val="003E55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557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E557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E55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E5571"/>
    <w:rPr>
      <w:b/>
      <w:bCs/>
      <w:i/>
      <w:iCs/>
    </w:rPr>
  </w:style>
  <w:style w:type="character" w:styleId="ad">
    <w:name w:val="Subtle Emphasis"/>
    <w:uiPriority w:val="19"/>
    <w:qFormat/>
    <w:rsid w:val="003E5571"/>
    <w:rPr>
      <w:i/>
      <w:iCs/>
    </w:rPr>
  </w:style>
  <w:style w:type="character" w:styleId="ae">
    <w:name w:val="Intense Emphasis"/>
    <w:uiPriority w:val="21"/>
    <w:qFormat/>
    <w:rsid w:val="003E5571"/>
    <w:rPr>
      <w:b/>
      <w:bCs/>
    </w:rPr>
  </w:style>
  <w:style w:type="character" w:styleId="af">
    <w:name w:val="Subtle Reference"/>
    <w:uiPriority w:val="31"/>
    <w:qFormat/>
    <w:rsid w:val="003E5571"/>
    <w:rPr>
      <w:smallCaps/>
    </w:rPr>
  </w:style>
  <w:style w:type="character" w:styleId="af0">
    <w:name w:val="Intense Reference"/>
    <w:uiPriority w:val="32"/>
    <w:qFormat/>
    <w:rsid w:val="003E5571"/>
    <w:rPr>
      <w:smallCaps/>
      <w:spacing w:val="5"/>
      <w:u w:val="single"/>
    </w:rPr>
  </w:style>
  <w:style w:type="character" w:styleId="af1">
    <w:name w:val="Book Title"/>
    <w:uiPriority w:val="33"/>
    <w:qFormat/>
    <w:rsid w:val="003E557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E557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6A53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53B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rsid w:val="0078058D"/>
    <w:pPr>
      <w:spacing w:before="100" w:beforeAutospacing="1" w:after="100" w:afterAutospacing="1"/>
    </w:pPr>
  </w:style>
  <w:style w:type="paragraph" w:customStyle="1" w:styleId="Default">
    <w:name w:val="Default"/>
    <w:rsid w:val="004D2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11E0-EABD-4329-AD81-8DFAC19D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user01_gkkp5</dc:creator>
  <cp:lastModifiedBy>HP2022</cp:lastModifiedBy>
  <cp:revision>2</cp:revision>
  <cp:lastPrinted>2022-12-13T10:26:00Z</cp:lastPrinted>
  <dcterms:created xsi:type="dcterms:W3CDTF">2022-12-15T09:15:00Z</dcterms:created>
  <dcterms:modified xsi:type="dcterms:W3CDTF">2022-12-15T09:15:00Z</dcterms:modified>
</cp:coreProperties>
</file>